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报名须知</w:t>
      </w:r>
    </w:p>
    <w:p>
      <w:pPr>
        <w:rPr>
          <w:color w:val="auto"/>
          <w:sz w:val="28"/>
          <w:szCs w:val="28"/>
        </w:rPr>
      </w:pPr>
    </w:p>
    <w:p>
      <w:pPr>
        <w:spacing w:line="560" w:lineRule="exact"/>
        <w:rPr>
          <w:rFonts w:ascii="仿宋_GB2312" w:eastAsia="仿宋_GB2312"/>
          <w:color w:val="auto"/>
          <w:sz w:val="32"/>
          <w:szCs w:val="32"/>
        </w:rPr>
      </w:pPr>
      <w:r>
        <w:rPr>
          <w:rFonts w:hint="eastAsia" w:ascii="仿宋_GB2312" w:eastAsia="仿宋_GB2312"/>
          <w:color w:val="auto"/>
          <w:sz w:val="32"/>
          <w:szCs w:val="32"/>
          <w:lang w:val="en-US" w:eastAsia="zh-CN"/>
        </w:rPr>
        <w:t>各</w:t>
      </w:r>
      <w:r>
        <w:rPr>
          <w:rFonts w:hint="eastAsia" w:ascii="仿宋_GB2312" w:eastAsia="仿宋_GB2312"/>
          <w:color w:val="auto"/>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rPr>
        <w:t>报名方式：邮箱报名。将附件</w:t>
      </w:r>
      <w:r>
        <w:rPr>
          <w:rFonts w:hint="eastAsia" w:ascii="仿宋_GB2312" w:eastAsia="仿宋_GB2312"/>
          <w:color w:val="auto"/>
          <w:kern w:val="0"/>
          <w:sz w:val="32"/>
          <w:szCs w:val="32"/>
          <w:lang w:val="en-US" w:eastAsia="zh-CN"/>
        </w:rPr>
        <w:t>二</w:t>
      </w:r>
      <w:r>
        <w:rPr>
          <w:rFonts w:hint="eastAsia" w:ascii="仿宋_GB2312" w:eastAsia="仿宋_GB2312"/>
          <w:color w:val="auto"/>
          <w:kern w:val="0"/>
          <w:sz w:val="32"/>
          <w:szCs w:val="32"/>
        </w:rPr>
        <w:t>可编辑的电子版以附件形式发邮箱smudh_zbcgb@163.com（文件命名为：</w:t>
      </w:r>
      <w:r>
        <w:rPr>
          <w:rFonts w:hint="eastAsia" w:ascii="仿宋_GB2312" w:eastAsia="仿宋_GB2312"/>
          <w:color w:val="auto"/>
          <w:kern w:val="0"/>
          <w:sz w:val="32"/>
          <w:szCs w:val="32"/>
          <w:lang w:val="en-US" w:eastAsia="zh-CN"/>
        </w:rPr>
        <w:t>项目</w:t>
      </w:r>
      <w:r>
        <w:rPr>
          <w:rFonts w:hint="eastAsia" w:ascii="仿宋_GB2312" w:eastAsia="仿宋_GB2312"/>
          <w:color w:val="auto"/>
          <w:kern w:val="0"/>
          <w:sz w:val="32"/>
          <w:szCs w:val="32"/>
        </w:rPr>
        <w:t>名称+公司名称）</w:t>
      </w:r>
    </w:p>
    <w:p>
      <w:pPr>
        <w:widowControl/>
        <w:numPr>
          <w:ilvl w:val="0"/>
          <w:numId w:val="1"/>
        </w:numPr>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s="宋体"/>
          <w:color w:val="auto"/>
          <w:kern w:val="0"/>
          <w:sz w:val="32"/>
          <w:szCs w:val="32"/>
          <w:lang w:val="en-US" w:eastAsia="zh-CN"/>
        </w:rPr>
        <w:t>纸质资料提交：</w:t>
      </w:r>
      <w:r>
        <w:rPr>
          <w:rFonts w:hint="eastAsia" w:ascii="仿宋_GB2312" w:eastAsia="仿宋_GB2312" w:cs="宋体"/>
          <w:color w:val="auto"/>
          <w:kern w:val="0"/>
          <w:sz w:val="32"/>
          <w:szCs w:val="32"/>
        </w:rPr>
        <w:t>请按第</w:t>
      </w:r>
      <w:r>
        <w:rPr>
          <w:rFonts w:hint="eastAsia" w:ascii="仿宋_GB2312" w:eastAsia="仿宋_GB2312" w:cs="宋体"/>
          <w:color w:val="auto"/>
          <w:kern w:val="0"/>
          <w:sz w:val="32"/>
          <w:szCs w:val="32"/>
          <w:lang w:val="en-US" w:eastAsia="zh-CN"/>
        </w:rPr>
        <w:t>二</w:t>
      </w:r>
      <w:r>
        <w:rPr>
          <w:rFonts w:hint="eastAsia" w:ascii="仿宋_GB2312" w:eastAsia="仿宋_GB2312" w:cs="宋体"/>
          <w:color w:val="auto"/>
          <w:kern w:val="0"/>
          <w:sz w:val="32"/>
          <w:szCs w:val="32"/>
        </w:rPr>
        <w:t>部分：《材料基本目录》</w:t>
      </w:r>
      <w:r>
        <w:rPr>
          <w:rFonts w:hint="eastAsia" w:ascii="仿宋_GB2312" w:eastAsia="仿宋_GB2312" w:cs="宋体"/>
          <w:color w:val="auto"/>
          <w:kern w:val="0"/>
          <w:sz w:val="32"/>
          <w:szCs w:val="32"/>
          <w:lang w:val="en-US" w:eastAsia="zh-CN"/>
        </w:rPr>
        <w:t>等要求</w:t>
      </w:r>
      <w:r>
        <w:rPr>
          <w:rFonts w:hint="eastAsia" w:ascii="仿宋_GB2312" w:eastAsia="仿宋_GB2312" w:cs="宋体"/>
          <w:color w:val="auto"/>
          <w:kern w:val="0"/>
          <w:sz w:val="32"/>
          <w:szCs w:val="32"/>
        </w:rPr>
        <w:t>做好</w:t>
      </w:r>
      <w:r>
        <w:rPr>
          <w:rFonts w:hint="eastAsia" w:ascii="仿宋_GB2312" w:eastAsia="仿宋_GB2312"/>
          <w:color w:val="auto"/>
          <w:kern w:val="0"/>
          <w:sz w:val="32"/>
          <w:szCs w:val="32"/>
        </w:rPr>
        <w:t>三</w:t>
      </w:r>
      <w:r>
        <w:rPr>
          <w:rFonts w:hint="eastAsia" w:ascii="仿宋_GB2312" w:eastAsia="仿宋_GB2312" w:cs="宋体"/>
          <w:color w:val="auto"/>
          <w:kern w:val="0"/>
          <w:sz w:val="32"/>
          <w:szCs w:val="32"/>
        </w:rPr>
        <w:t>份材料，在</w:t>
      </w:r>
      <w:r>
        <w:rPr>
          <w:rFonts w:hint="eastAsia" w:ascii="仿宋_GB2312" w:eastAsia="仿宋_GB2312" w:cs="宋体"/>
          <w:color w:val="auto"/>
          <w:kern w:val="0"/>
          <w:sz w:val="32"/>
          <w:szCs w:val="32"/>
          <w:u w:val="single"/>
        </w:rPr>
        <w:t>报名截止时间前</w:t>
      </w:r>
      <w:r>
        <w:rPr>
          <w:rFonts w:hint="eastAsia" w:ascii="仿宋_GB2312" w:eastAsia="仿宋_GB2312" w:cs="宋体"/>
          <w:color w:val="auto"/>
          <w:kern w:val="0"/>
          <w:sz w:val="32"/>
          <w:szCs w:val="32"/>
        </w:rPr>
        <w:t>送至</w:t>
      </w:r>
      <w:r>
        <w:rPr>
          <w:rFonts w:hint="eastAsia" w:ascii="仿宋_GB2312" w:eastAsia="仿宋_GB2312" w:cs="宋体"/>
          <w:color w:val="auto"/>
          <w:kern w:val="0"/>
          <w:sz w:val="32"/>
          <w:szCs w:val="32"/>
          <w:lang w:val="en-US" w:eastAsia="zh-CN"/>
        </w:rPr>
        <w:t>/邮寄</w:t>
      </w:r>
      <w:r>
        <w:rPr>
          <w:rFonts w:hint="eastAsia" w:ascii="仿宋_GB2312" w:eastAsia="仿宋_GB2312" w:cs="宋体"/>
          <w:color w:val="auto"/>
          <w:kern w:val="0"/>
          <w:sz w:val="32"/>
          <w:szCs w:val="32"/>
          <w:u w:val="single"/>
          <w:lang w:eastAsia="zh-CN"/>
        </w:rPr>
        <w:t>广州市越秀区麓景路</w:t>
      </w:r>
      <w:r>
        <w:rPr>
          <w:rFonts w:hint="eastAsia" w:ascii="仿宋_GB2312" w:eastAsia="仿宋_GB2312" w:cs="宋体"/>
          <w:color w:val="auto"/>
          <w:kern w:val="0"/>
          <w:sz w:val="32"/>
          <w:szCs w:val="32"/>
          <w:u w:val="single"/>
          <w:lang w:val="en-US" w:eastAsia="zh-CN"/>
        </w:rPr>
        <w:t>7号</w:t>
      </w:r>
      <w:r>
        <w:rPr>
          <w:rFonts w:hint="eastAsia" w:ascii="仿宋_GB2312" w:eastAsia="仿宋_GB2312" w:cs="宋体"/>
          <w:color w:val="auto"/>
          <w:kern w:val="0"/>
          <w:sz w:val="32"/>
          <w:szCs w:val="32"/>
          <w:u w:val="single"/>
          <w:lang w:eastAsia="zh-CN"/>
        </w:rPr>
        <w:t>老干大厦</w:t>
      </w:r>
      <w:r>
        <w:rPr>
          <w:rFonts w:hint="eastAsia" w:ascii="仿宋_GB2312" w:eastAsia="仿宋_GB2312" w:cs="宋体"/>
          <w:color w:val="auto"/>
          <w:kern w:val="0"/>
          <w:sz w:val="32"/>
          <w:szCs w:val="32"/>
          <w:u w:val="single"/>
        </w:rPr>
        <w:t>2楼招标采购办</w:t>
      </w:r>
      <w:r>
        <w:rPr>
          <w:rFonts w:hint="eastAsia" w:ascii="仿宋_GB2312" w:eastAsia="仿宋_GB2312" w:cs="宋体"/>
          <w:color w:val="auto"/>
          <w:kern w:val="0"/>
          <w:sz w:val="32"/>
          <w:szCs w:val="32"/>
        </w:rPr>
        <w:t>以便做好</w:t>
      </w:r>
      <w:r>
        <w:rPr>
          <w:rFonts w:hint="eastAsia" w:ascii="仿宋_GB2312" w:eastAsia="仿宋_GB2312" w:cs="宋体"/>
          <w:color w:val="auto"/>
          <w:kern w:val="0"/>
          <w:sz w:val="32"/>
          <w:szCs w:val="32"/>
          <w:lang w:val="en-US" w:eastAsia="zh-CN"/>
        </w:rPr>
        <w:t>评审</w:t>
      </w:r>
      <w:r>
        <w:rPr>
          <w:rFonts w:hint="eastAsia" w:ascii="仿宋_GB2312" w:eastAsia="仿宋_GB2312" w:cs="宋体"/>
          <w:color w:val="auto"/>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三</w:t>
      </w:r>
      <w:r>
        <w:rPr>
          <w:rFonts w:hint="eastAsia" w:ascii="仿宋_GB2312" w:eastAsia="仿宋_GB2312"/>
          <w:color w:val="auto"/>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四</w:t>
      </w:r>
      <w:r>
        <w:rPr>
          <w:rFonts w:hint="eastAsia" w:ascii="仿宋_GB2312" w:eastAsia="仿宋_GB2312"/>
          <w:color w:val="auto"/>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五</w:t>
      </w:r>
      <w:r>
        <w:rPr>
          <w:rFonts w:hint="eastAsia" w:ascii="仿宋_GB2312" w:eastAsia="仿宋_GB2312"/>
          <w:color w:val="auto"/>
          <w:kern w:val="0"/>
          <w:sz w:val="32"/>
          <w:szCs w:val="32"/>
        </w:rPr>
        <w:t xml:space="preserve">、单位负责人为同一人或者存在直接控股、管理关系的不同供应商，不得参加同一项目报价, </w:t>
      </w:r>
      <w:r>
        <w:rPr>
          <w:rFonts w:hint="eastAsia" w:ascii="仿宋_GB2312" w:hAnsi="仿宋_GB2312" w:eastAsia="仿宋_GB2312" w:cs="仿宋_GB2312"/>
          <w:kern w:val="2"/>
          <w:sz w:val="32"/>
          <w:szCs w:val="32"/>
        </w:rPr>
        <w:t>一经发现按</w:t>
      </w:r>
      <w:r>
        <w:rPr>
          <w:rFonts w:hint="eastAsia" w:ascii="仿宋_GB2312" w:hAnsi="仿宋_GB2312" w:eastAsia="仿宋_GB2312" w:cs="仿宋_GB2312"/>
          <w:kern w:val="2"/>
          <w:sz w:val="32"/>
          <w:szCs w:val="32"/>
          <w:lang w:val="en-US" w:eastAsia="zh-CN"/>
        </w:rPr>
        <w:t>无效响应</w:t>
      </w:r>
      <w:r>
        <w:rPr>
          <w:rFonts w:hint="eastAsia" w:ascii="仿宋_GB2312" w:hAnsi="仿宋_GB2312" w:eastAsia="仿宋_GB2312" w:cs="仿宋_GB2312"/>
          <w:kern w:val="2"/>
          <w:sz w:val="32"/>
          <w:szCs w:val="32"/>
        </w:rPr>
        <w:t>处理并</w:t>
      </w:r>
      <w:r>
        <w:rPr>
          <w:rFonts w:hint="eastAsia" w:ascii="仿宋_GB2312" w:hAnsi="仿宋_GB2312" w:eastAsia="仿宋_GB2312" w:cs="仿宋_GB2312"/>
          <w:kern w:val="2"/>
          <w:sz w:val="32"/>
          <w:szCs w:val="32"/>
          <w:lang w:val="en-US" w:eastAsia="zh-CN"/>
        </w:rPr>
        <w:t>列入院内</w:t>
      </w:r>
      <w:r>
        <w:rPr>
          <w:rFonts w:hint="eastAsia" w:ascii="仿宋_GB2312" w:hAnsi="仿宋_GB2312" w:eastAsia="仿宋_GB2312" w:cs="仿宋_GB2312"/>
          <w:kern w:val="2"/>
          <w:sz w:val="32"/>
          <w:szCs w:val="32"/>
        </w:rPr>
        <w:t>不诚信供应商</w:t>
      </w:r>
      <w:r>
        <w:rPr>
          <w:rFonts w:hint="eastAsia" w:ascii="仿宋_GB2312" w:hAnsi="仿宋_GB2312" w:eastAsia="仿宋_GB2312" w:cs="仿宋_GB2312"/>
          <w:kern w:val="2"/>
          <w:sz w:val="32"/>
          <w:szCs w:val="32"/>
          <w:lang w:val="en-US" w:eastAsia="zh-CN"/>
        </w:rPr>
        <w:t>名单</w:t>
      </w:r>
      <w:r>
        <w:rPr>
          <w:rFonts w:hint="eastAsia" w:ascii="仿宋_GB2312" w:eastAsia="仿宋_GB2312"/>
          <w:color w:val="auto"/>
          <w:kern w:val="0"/>
          <w:sz w:val="32"/>
          <w:szCs w:val="32"/>
        </w:rPr>
        <w:t>。</w:t>
      </w:r>
    </w:p>
    <w:p>
      <w:pPr>
        <w:spacing w:line="560" w:lineRule="exact"/>
        <w:ind w:firstLine="640" w:firstLineChars="200"/>
        <w:rPr>
          <w:rFonts w:hint="default" w:ascii="仿宋_GB2312" w:hAnsi="宋体" w:eastAsia="仿宋_GB2312" w:cs="宋体"/>
          <w:color w:val="auto"/>
          <w:sz w:val="32"/>
          <w:szCs w:val="32"/>
          <w:lang w:val="en-US"/>
        </w:rPr>
      </w:pPr>
    </w:p>
    <w:p>
      <w:pPr>
        <w:rPr>
          <w:rFonts w:ascii="仿宋_GB2312" w:eastAsia="仿宋_GB2312"/>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仿宋_GB2312" w:hAnsi="宋体" w:eastAsia="仿宋_GB2312"/>
          <w:b/>
          <w:color w:val="auto"/>
          <w:sz w:val="28"/>
          <w:szCs w:val="28"/>
        </w:rPr>
      </w:pPr>
    </w:p>
    <w:p>
      <w:pPr>
        <w:jc w:val="center"/>
        <w:rPr>
          <w:rFonts w:hint="eastAsia" w:ascii="方正小标宋简体" w:hAnsi="宋体" w:eastAsia="方正小标宋简体"/>
          <w:color w:val="auto"/>
          <w:sz w:val="44"/>
          <w:szCs w:val="44"/>
        </w:rPr>
      </w:pPr>
    </w:p>
    <w:p>
      <w:pPr>
        <w:jc w:val="center"/>
        <w:rPr>
          <w:rFonts w:hint="eastAsia" w:ascii="方正小标宋简体" w:hAnsi="宋体" w:eastAsia="方正小标宋简体"/>
          <w:color w:val="auto"/>
          <w:sz w:val="44"/>
          <w:szCs w:val="44"/>
        </w:rPr>
      </w:pPr>
    </w:p>
    <w:p>
      <w:pPr>
        <w:jc w:val="center"/>
        <w:rPr>
          <w:rFonts w:hint="eastAsia" w:ascii="方正小标宋简体" w:hAnsi="宋体" w:eastAsia="方正小标宋简体"/>
          <w:color w:val="auto"/>
          <w:sz w:val="44"/>
          <w:szCs w:val="44"/>
        </w:rPr>
      </w:pPr>
    </w:p>
    <w:p>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目     录</w:t>
      </w:r>
    </w:p>
    <w:p>
      <w:pPr>
        <w:jc w:val="center"/>
        <w:rPr>
          <w:rFonts w:ascii="仿宋_GB2312" w:hAnsi="宋体" w:eastAsia="仿宋_GB2312"/>
          <w:b/>
          <w:color w:val="auto"/>
          <w:sz w:val="28"/>
          <w:szCs w:val="28"/>
        </w:rPr>
      </w:pPr>
    </w:p>
    <w:p>
      <w:pPr>
        <w:numPr>
          <w:ilvl w:val="0"/>
          <w:numId w:val="2"/>
        </w:numPr>
        <w:spacing w:line="480" w:lineRule="auto"/>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用户需求书</w:t>
      </w:r>
    </w:p>
    <w:p>
      <w:pPr>
        <w:numPr>
          <w:ilvl w:val="0"/>
          <w:numId w:val="2"/>
        </w:numPr>
        <w:spacing w:line="480" w:lineRule="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材料基本目录</w:t>
      </w:r>
    </w:p>
    <w:p>
      <w:pPr>
        <w:spacing w:line="480" w:lineRule="auto"/>
        <w:rPr>
          <w:rFonts w:hint="eastAsia" w:ascii="仿宋_GB2312" w:hAnsi="宋体" w:eastAsia="仿宋_GB2312"/>
          <w:color w:val="auto"/>
          <w:sz w:val="32"/>
          <w:szCs w:val="32"/>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部分  材料格式</w:t>
      </w:r>
    </w:p>
    <w:p>
      <w:pPr>
        <w:rPr>
          <w:color w:val="auto"/>
        </w:rPr>
      </w:pPr>
    </w:p>
    <w:p>
      <w:pPr>
        <w:pStyle w:val="4"/>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color w:val="auto"/>
        </w:rPr>
      </w:pPr>
    </w:p>
    <w:p>
      <w:pPr>
        <w:rPr>
          <w:color w:val="auto"/>
        </w:rPr>
      </w:pPr>
    </w:p>
    <w:p>
      <w:pPr>
        <w:pStyle w:val="8"/>
        <w:numPr>
          <w:ilvl w:val="0"/>
          <w:numId w:val="0"/>
        </w:numPr>
        <w:adjustRightInd w:val="0"/>
        <w:snapToGrid w:val="0"/>
        <w:ind w:leftChars="0"/>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第一部分  用户需求书</w:t>
      </w:r>
    </w:p>
    <w:p>
      <w:pPr>
        <w:pStyle w:val="8"/>
        <w:numPr>
          <w:ilvl w:val="0"/>
          <w:numId w:val="0"/>
        </w:numPr>
        <w:adjustRightInd w:val="0"/>
        <w:snapToGrid w:val="0"/>
        <w:ind w:leftChars="0"/>
        <w:rPr>
          <w:rFonts w:hint="default" w:ascii="仿宋_GB2312" w:hAnsi="宋体" w:eastAsia="仿宋_GB2312" w:cs="Times New Roman"/>
          <w:b/>
          <w:color w:val="auto"/>
          <w:sz w:val="28"/>
          <w:szCs w:val="28"/>
          <w:lang w:val="en-US" w:eastAsia="zh-CN"/>
        </w:rPr>
      </w:pPr>
    </w:p>
    <w:p>
      <w:pPr>
        <w:pStyle w:val="8"/>
        <w:adjustRightInd w:val="0"/>
        <w:snapToGrid w:val="0"/>
        <w:rPr>
          <w:rFonts w:hint="eastAsia" w:ascii="仿宋_GB2312" w:hAnsi="宋体" w:eastAsia="仿宋_GB2312" w:cs="Times New Roman"/>
          <w:b/>
          <w:color w:val="auto"/>
          <w:sz w:val="28"/>
          <w:szCs w:val="28"/>
          <w:lang w:val="zh-CN"/>
        </w:rPr>
      </w:pPr>
      <w:r>
        <w:rPr>
          <w:rFonts w:hint="eastAsia" w:ascii="仿宋_GB2312" w:hAnsi="宋体" w:eastAsia="仿宋_GB2312" w:cs="Times New Roman"/>
          <w:b/>
          <w:color w:val="auto"/>
          <w:sz w:val="28"/>
          <w:szCs w:val="28"/>
          <w:highlight w:val="yellow"/>
          <w:lang w:val="en-US" w:eastAsia="zh-CN"/>
        </w:rPr>
        <w:t>说明：</w:t>
      </w:r>
      <w:r>
        <w:rPr>
          <w:rFonts w:hint="eastAsia" w:ascii="仿宋_GB2312" w:hAnsi="宋体" w:eastAsia="仿宋_GB2312" w:cs="Times New Roman"/>
          <w:b/>
          <w:color w:val="auto"/>
          <w:sz w:val="28"/>
          <w:szCs w:val="28"/>
          <w:lang w:val="zh-CN"/>
        </w:rPr>
        <w:t>以下是本项目需求详细部分，无任何针对性、倾向性和排他性，因市场了解的局限性，可能存在某些不足，仅为参考。</w:t>
      </w:r>
    </w:p>
    <w:p>
      <w:pPr>
        <w:pStyle w:val="8"/>
        <w:adjustRightInd w:val="0"/>
        <w:snapToGrid w:val="0"/>
        <w:rPr>
          <w:rFonts w:hint="eastAsia" w:ascii="仿宋_GB2312" w:hAnsi="宋体" w:eastAsia="仿宋_GB2312" w:cs="Times New Roman"/>
          <w:b/>
          <w:color w:val="auto"/>
          <w:sz w:val="28"/>
          <w:szCs w:val="28"/>
          <w:lang w:val="zh-CN"/>
        </w:rPr>
      </w:pPr>
    </w:p>
    <w:p>
      <w:pPr>
        <w:pStyle w:val="8"/>
        <w:numPr>
          <w:ilvl w:val="0"/>
          <w:numId w:val="3"/>
        </w:numPr>
        <w:adjustRightInd w:val="0"/>
        <w:snapToGrid w:val="0"/>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项目内容及要求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（一）项目概况</w:t>
      </w:r>
      <w:r>
        <w:rPr>
          <w:rFonts w:hint="eastAsia" w:ascii="仿宋_GB2312" w:hAnsi="仿宋_GB2312" w:eastAsia="仿宋_GB2312" w:cs="仿宋_GB2312"/>
          <w:sz w:val="28"/>
          <w:szCs w:val="28"/>
          <w:lang w:val="en-US" w:eastAsia="zh-CN"/>
        </w:rPr>
        <w:t>：运动会时间计划安排在2023年11月上旬，时间为一天，具体以采购人通知为准。预计8支队伍，400人参加。（若因天气等原因导致本次活动无法如期开展，经双方沟通协商后，可适当延期或准予合同作废。）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1.场地要求：在广东省广州市内，距离医院（地址：广州市越秀区麓景路2号）直线距离不超过8公里，场地内有标准足球场、标准篮球场各一个，有观众看台。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2.活动项目要求：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（1）运动会要体现凝心聚力、积极向上精气神，富有创意，供应商提供总体策划与执行服务、竞赛组织执行服务、单项赛事策划执行与器材、提供搭建服务等，并提交详细的策划方案、实施方案、评分规则。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lang w:val="en-US" w:eastAsia="zh-CN"/>
        </w:rPr>
      </w:pPr>
      <w:r>
        <w:rPr>
          <w:rFonts w:hint="eastAsia" w:ascii="仿宋_GB2312" w:hAnsi="仿宋_GB2312" w:eastAsia="仿宋_GB2312" w:cs="仿宋_GB2312"/>
          <w:sz w:val="28"/>
          <w:szCs w:val="28"/>
          <w:lang w:val="en-US" w:eastAsia="zh-CN"/>
        </w:rPr>
        <w:t>（2）运动项目：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传统运动项目：必须包含但不限于100米赛跑、4*100米接力跑、拔河、篮球比赛；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趣味运动项目：至少6项，如：活力大冲关、猛龙过江、黄金罗盘等；须至少设置1项适合年龄≥45岁职工参与的运动。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3.音响设备要求：全频音响带返听（15寸及以上）、独立调音台、不少于6支手持麦。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4.工作人员配置：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（1）教练、裁判人员共10人，包括活动裁判、道具教练等。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（2）机动工作人员2人。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5.供应商为全体参加人员购买个人人身意外伤害保险（保障期为活动日当天）。</w:t>
      </w:r>
    </w:p>
    <w:p>
      <w:pPr>
        <w:numPr>
          <w:ilvl w:val="0"/>
          <w:numId w:val="0"/>
        </w:num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6.供应商能够做好应急预案，有丰富的处理和应对突发事件的经验，确保运动会举办的安全顺利。</w:t>
      </w:r>
    </w:p>
    <w:p>
      <w:pPr>
        <w:numPr>
          <w:ilvl w:val="0"/>
          <w:numId w:val="0"/>
        </w:num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7.供应商负责活动现场执行与监控，按照采购人的要求完成服务，未经采购人书面同意，不得变更经采购人确认的活动内容、方案、设施设备及人员。</w:t>
      </w:r>
    </w:p>
    <w:p>
      <w:pPr>
        <w:numPr>
          <w:ilvl w:val="0"/>
          <w:numId w:val="0"/>
        </w:num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8.供应商负责活动结束后的设备拆除及场地清理，对所提供的租赁物资负保管责任，活动当天向采购人提供完整、良好的活动器材及物资装备，并做紧急预案，不得影响活动的正常进行。</w:t>
      </w:r>
    </w:p>
    <w:p>
      <w:pPr>
        <w:numPr>
          <w:ilvl w:val="0"/>
          <w:numId w:val="0"/>
        </w:numPr>
        <w:spacing w:line="52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9.供应商应接受采购人的管理与监督，采购人提出的与活动相关的意见，供应商应积极配合。</w:t>
      </w:r>
    </w:p>
    <w:p>
      <w:pPr>
        <w:numPr>
          <w:ilvl w:val="0"/>
          <w:numId w:val="0"/>
        </w:numPr>
        <w:spacing w:line="520" w:lineRule="exact"/>
        <w:ind w:firstLine="560" w:firstLineChars="200"/>
        <w:rPr>
          <w:rFonts w:hint="default"/>
          <w:lang w:val="en-US" w:eastAsia="zh-CN"/>
        </w:rPr>
      </w:pPr>
      <w:r>
        <w:rPr>
          <w:rFonts w:hint="eastAsia" w:ascii="仿宋_GB2312" w:hAnsi="仿宋_GB2312" w:eastAsia="仿宋_GB2312" w:cs="仿宋_GB2312"/>
          <w:sz w:val="28"/>
          <w:szCs w:val="28"/>
          <w:lang w:val="en-US" w:eastAsia="zh-CN"/>
        </w:rPr>
        <w:t>10.报价要求：供应商应分项报价，供应商的报价应为承包完成本次活动需完成全部工作所发生的所有费用，包括但不限于场地费、活动策划费、项目道具费、运费、人工劳务费、保险费、税费等项目实施过程中一切可预见及不可预见的费用，并承担相应风险责任。</w:t>
      </w:r>
    </w:p>
    <w:p>
      <w:pPr>
        <w:pStyle w:val="8"/>
        <w:pageBreakBefore w:val="0"/>
        <w:widowControl w:val="0"/>
        <w:kinsoku/>
        <w:wordWrap/>
        <w:overflowPunct/>
        <w:topLinePunct w:val="0"/>
        <w:autoSpaceDE/>
        <w:autoSpaceDN/>
        <w:bidi w:val="0"/>
        <w:adjustRightInd w:val="0"/>
        <w:snapToGrid w:val="0"/>
        <w:spacing w:line="540" w:lineRule="exact"/>
        <w:textAlignment w:val="auto"/>
        <w:rPr>
          <w:rFonts w:hint="eastAsia" w:hAnsi="宋体"/>
          <w:b/>
          <w:color w:val="auto"/>
          <w:sz w:val="28"/>
          <w:szCs w:val="28"/>
        </w:rPr>
      </w:pPr>
      <w:r>
        <w:rPr>
          <w:rFonts w:hint="eastAsia" w:ascii="仿宋_GB2312" w:hAnsi="宋体" w:eastAsia="仿宋_GB2312" w:cs="Times New Roman"/>
          <w:b/>
          <w:color w:val="auto"/>
          <w:sz w:val="28"/>
          <w:szCs w:val="28"/>
          <w:lang w:val="en-US" w:eastAsia="zh-CN"/>
        </w:rPr>
        <w:t>三、</w:t>
      </w:r>
      <w:r>
        <w:rPr>
          <w:rFonts w:hint="eastAsia" w:hAnsi="宋体"/>
          <w:b/>
          <w:color w:val="auto"/>
          <w:sz w:val="28"/>
          <w:szCs w:val="28"/>
          <w:lang w:val="en-US" w:eastAsia="zh-CN"/>
        </w:rPr>
        <w:t>其他</w:t>
      </w:r>
      <w:r>
        <w:rPr>
          <w:rFonts w:hint="eastAsia" w:hAnsi="宋体"/>
          <w:b/>
          <w:color w:val="auto"/>
          <w:sz w:val="28"/>
          <w:szCs w:val="28"/>
        </w:rPr>
        <w:t>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1.供应商负责将活动道具在约定时间送到指定地点，并安装布置完成。项目实施过程中的施工搭建类安全事故责任及费用由供应商自行承担。（单独提供承诺函并加盖供应商鲜章）</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Hans"/>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lang w:val="en-US" w:eastAsia="zh-CN" w:bidi="ar-SA"/>
        </w:rPr>
        <w:t>2.供应商参与本项目的工作人员需对过程中知悉的事情严加保密，承担保密责任，不得向外界泄露或以之为自己和他人谋利。</w:t>
      </w:r>
    </w:p>
    <w:p>
      <w:pPr>
        <w:pStyle w:val="8"/>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s="Times New Roman"/>
          <w:b/>
          <w:color w:val="auto"/>
          <w:sz w:val="28"/>
          <w:szCs w:val="28"/>
          <w:lang w:val="en-US" w:eastAsia="zh-CN"/>
        </w:rPr>
      </w:pPr>
      <w:r>
        <w:rPr>
          <w:rFonts w:hint="eastAsia" w:ascii="仿宋_GB2312" w:hAnsi="宋体" w:eastAsia="仿宋_GB2312" w:cs="Times New Roman"/>
          <w:b/>
          <w:color w:val="auto"/>
          <w:sz w:val="28"/>
          <w:szCs w:val="28"/>
          <w:lang w:val="en-US" w:eastAsia="zh-CN"/>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签订合同后，支付总额百分之二十。活动结束后，收到供应商提供的全额发票于20个工作日内支付余款。</w:t>
      </w:r>
    </w:p>
    <w:p>
      <w:pPr>
        <w:pStyle w:val="8"/>
        <w:adjustRightInd w:val="0"/>
        <w:snapToGrid w:val="0"/>
        <w:rPr>
          <w:rFonts w:hint="eastAsia" w:ascii="仿宋_GB2312" w:hAnsi="宋体" w:eastAsia="仿宋_GB2312" w:cs="Times New Roman"/>
          <w:b/>
          <w:color w:val="auto"/>
          <w:sz w:val="28"/>
          <w:szCs w:val="28"/>
          <w:lang w:val="zh-CN"/>
        </w:rPr>
      </w:pPr>
    </w:p>
    <w:p>
      <w:pPr>
        <w:pStyle w:val="8"/>
        <w:adjustRightInd w:val="0"/>
        <w:snapToGrid w:val="0"/>
        <w:rPr>
          <w:rFonts w:hint="eastAsia" w:ascii="仿宋_GB2312" w:hAnsi="宋体" w:eastAsia="仿宋_GB2312" w:cs="Times New Roman"/>
          <w:b/>
          <w:color w:val="auto"/>
          <w:sz w:val="28"/>
          <w:szCs w:val="28"/>
          <w:lang w:val="zh-CN"/>
        </w:rPr>
      </w:pPr>
    </w:p>
    <w:p>
      <w:pPr>
        <w:pStyle w:val="8"/>
        <w:adjustRightInd w:val="0"/>
        <w:snapToGrid w:val="0"/>
        <w:rPr>
          <w:rFonts w:hint="eastAsia" w:ascii="仿宋_GB2312" w:hAnsi="宋体" w:eastAsia="仿宋_GB2312" w:cs="Times New Roman"/>
          <w:b/>
          <w:color w:val="auto"/>
          <w:sz w:val="28"/>
          <w:szCs w:val="28"/>
          <w:lang w:val="zh-CN"/>
        </w:rPr>
      </w:pPr>
    </w:p>
    <w:p>
      <w:pPr>
        <w:pStyle w:val="8"/>
        <w:adjustRightInd w:val="0"/>
        <w:snapToGrid w:val="0"/>
        <w:rPr>
          <w:rFonts w:hint="eastAsia" w:ascii="仿宋_GB2312" w:hAnsi="宋体" w:eastAsia="仿宋_GB2312" w:cs="Times New Roman"/>
          <w:b/>
          <w:color w:val="auto"/>
          <w:sz w:val="28"/>
          <w:szCs w:val="28"/>
          <w:lang w:val="zh-CN"/>
        </w:rPr>
      </w:pPr>
    </w:p>
    <w:p>
      <w:pPr>
        <w:pStyle w:val="8"/>
        <w:adjustRightInd w:val="0"/>
        <w:snapToGrid w:val="0"/>
        <w:rPr>
          <w:rFonts w:hint="eastAsia" w:ascii="仿宋_GB2312" w:hAnsi="宋体" w:eastAsia="仿宋_GB2312" w:cs="Times New Roman"/>
          <w:b/>
          <w:color w:val="auto"/>
          <w:sz w:val="28"/>
          <w:szCs w:val="28"/>
          <w:lang w:val="zh-CN"/>
        </w:rPr>
      </w:pPr>
    </w:p>
    <w:p>
      <w:pPr>
        <w:pStyle w:val="8"/>
        <w:adjustRightInd w:val="0"/>
        <w:snapToGrid w:val="0"/>
        <w:rPr>
          <w:rFonts w:ascii="仿宋_GB2312" w:hAnsi="宋体" w:eastAsia="仿宋_GB2312" w:cs="Times New Roman"/>
          <w:color w:val="auto"/>
          <w:kern w:val="0"/>
        </w:rPr>
      </w:pPr>
      <w:r>
        <w:rPr>
          <w:rFonts w:hint="eastAsia" w:ascii="仿宋_GB2312" w:hAnsi="宋体" w:eastAsia="仿宋_GB2312" w:cs="Times New Roman"/>
          <w:b/>
          <w:color w:val="auto"/>
          <w:sz w:val="28"/>
          <w:szCs w:val="28"/>
          <w:lang w:val="zh-CN"/>
        </w:rPr>
        <w:t>第</w:t>
      </w:r>
      <w:r>
        <w:rPr>
          <w:rFonts w:hint="eastAsia" w:ascii="仿宋_GB2312" w:hAnsi="宋体" w:eastAsia="仿宋_GB2312" w:cs="Times New Roman"/>
          <w:b/>
          <w:color w:val="auto"/>
          <w:sz w:val="28"/>
          <w:szCs w:val="28"/>
          <w:lang w:val="en-US" w:eastAsia="zh-CN"/>
        </w:rPr>
        <w:t>二</w:t>
      </w:r>
      <w:r>
        <w:rPr>
          <w:rFonts w:hint="eastAsia" w:ascii="仿宋_GB2312" w:hAnsi="宋体" w:eastAsia="仿宋_GB2312" w:cs="Times New Roman"/>
          <w:b/>
          <w:color w:val="auto"/>
          <w:sz w:val="28"/>
          <w:szCs w:val="28"/>
          <w:lang w:val="zh-CN"/>
        </w:rPr>
        <w:t>部分　</w:t>
      </w:r>
      <w:r>
        <w:rPr>
          <w:rFonts w:hint="eastAsia" w:ascii="仿宋_GB2312" w:hAnsi="宋体" w:eastAsia="仿宋_GB2312" w:cs="Times New Roman"/>
          <w:b/>
          <w:color w:val="auto"/>
          <w:sz w:val="28"/>
          <w:szCs w:val="28"/>
        </w:rPr>
        <w:t>材料基本目录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1、*项目报价表（</w:t>
      </w:r>
      <w:r>
        <w:rPr>
          <w:rFonts w:hint="eastAsia" w:ascii="仿宋_GB2312" w:hAnsi="仿宋_GB2312" w:eastAsia="仿宋_GB2312" w:cs="仿宋_GB2312"/>
          <w:sz w:val="28"/>
          <w:szCs w:val="28"/>
          <w:lang w:val="en-US" w:eastAsia="zh-CN"/>
        </w:rPr>
        <w:t>含明细</w:t>
      </w:r>
      <w:r>
        <w:rPr>
          <w:rFonts w:hint="eastAsia" w:ascii="仿宋_GB2312" w:hAnsi="仿宋_GB2312" w:eastAsia="仿宋_GB2312" w:cs="仿宋_GB2312"/>
          <w:sz w:val="28"/>
          <w:szCs w:val="28"/>
          <w:lang w:val="zh-CN" w:eastAsia="zh-Hans"/>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2、*公司《企业法人营业执照》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Hans"/>
        </w:rPr>
        <w:t>*公司法定代表人证明（附身份证复印件）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eastAsia="zh-Hans"/>
        </w:rPr>
        <w:t>*公司业务员授权书（附身份证复印件）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5、*具有相关的设备及专业技术能力的证明材料或承诺书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6、*需求响应表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7、*策划方案、实施方案、评分规则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活动应急预案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用户名单</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近三年</w:t>
      </w:r>
      <w:r>
        <w:rPr>
          <w:rFonts w:hint="eastAsia" w:ascii="仿宋_GB2312" w:hAnsi="仿宋_GB2312" w:eastAsia="仿宋_GB2312" w:cs="仿宋_GB2312"/>
          <w:sz w:val="28"/>
          <w:szCs w:val="28"/>
          <w:lang w:val="zh-CN" w:eastAsia="zh-Hans"/>
        </w:rPr>
        <w:t>同类项目）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val="zh-CN" w:eastAsia="zh-Hans"/>
        </w:rPr>
        <w:t>*</w:t>
      </w:r>
      <w:r>
        <w:rPr>
          <w:rFonts w:hint="eastAsia" w:ascii="仿宋_GB2312" w:hAnsi="仿宋_GB2312" w:eastAsia="仿宋_GB2312" w:cs="仿宋_GB2312"/>
          <w:sz w:val="28"/>
          <w:szCs w:val="28"/>
          <w:lang w:val="en-US" w:eastAsia="zh-CN"/>
        </w:rPr>
        <w:t>近三年同类项目合同关键页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val="zh-CN" w:eastAsia="zh-Hans"/>
        </w:rPr>
        <w:t>报价人认为需要提交的其它材料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zh-CN" w:eastAsia="zh-Hans"/>
        </w:rPr>
        <w:t>1、以上材料需加盖公章，按顺序摆放，均在有效期内。带星号（*）项为必交材料，属于资格条件</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val="zh-CN" w:eastAsia="zh-Hans"/>
        </w:rPr>
        <w:t>不提供</w:t>
      </w:r>
      <w:r>
        <w:rPr>
          <w:rFonts w:hint="eastAsia" w:ascii="仿宋_GB2312" w:hAnsi="仿宋_GB2312" w:eastAsia="仿宋_GB2312" w:cs="仿宋_GB2312"/>
          <w:sz w:val="28"/>
          <w:szCs w:val="28"/>
          <w:lang w:val="en-US" w:eastAsia="zh-CN"/>
        </w:rPr>
        <w:t>或无效提供</w:t>
      </w:r>
      <w:r>
        <w:rPr>
          <w:rFonts w:hint="eastAsia" w:ascii="仿宋_GB2312" w:hAnsi="仿宋_GB2312" w:eastAsia="仿宋_GB2312" w:cs="仿宋_GB2312"/>
          <w:sz w:val="28"/>
          <w:szCs w:val="28"/>
          <w:lang w:val="zh-CN" w:eastAsia="zh-Hans"/>
        </w:rPr>
        <w:t>则响应文件无效，其他必交材料不提供或无效或提供的证明材料不能证明满足需求的，评审时对应内容不得分。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zh-CN" w:eastAsia="zh-Han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Hans"/>
        </w:rPr>
        <w:t>材料中的任何重要的插字、涂改和增删，必须由法定代表人或经其正式授权的代表在旁边加盖公章或签字才有效。</w:t>
      </w: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pStyle w:val="8"/>
        <w:adjustRightInd w:val="0"/>
        <w:snapToGrid w:val="0"/>
        <w:spacing w:line="300" w:lineRule="exact"/>
        <w:rPr>
          <w:rFonts w:hint="eastAsia" w:ascii="仿宋_GB2312" w:hAnsi="宋体" w:eastAsia="仿宋_GB2312" w:cs="Times New Roman"/>
          <w:color w:val="auto"/>
          <w:kern w:val="0"/>
          <w:sz w:val="24"/>
          <w:szCs w:val="24"/>
        </w:rPr>
      </w:pPr>
    </w:p>
    <w:p>
      <w:pPr>
        <w:numPr>
          <w:ilvl w:val="0"/>
          <w:numId w:val="0"/>
        </w:numPr>
        <w:ind w:leftChars="0"/>
        <w:rPr>
          <w:rFonts w:ascii="仿宋_GB2312" w:hAnsi="仿宋" w:eastAsia="仿宋_GB2312"/>
          <w:b/>
          <w:bCs/>
          <w:color w:val="auto"/>
          <w:sz w:val="28"/>
          <w:szCs w:val="28"/>
        </w:rPr>
      </w:pPr>
      <w:r>
        <w:rPr>
          <w:rFonts w:hint="eastAsia" w:ascii="仿宋_GB2312" w:hAnsi="仿宋" w:eastAsia="仿宋_GB2312"/>
          <w:b/>
          <w:bCs/>
          <w:color w:val="auto"/>
          <w:sz w:val="28"/>
          <w:szCs w:val="28"/>
          <w:lang w:val="en-US" w:eastAsia="zh-CN"/>
        </w:rPr>
        <w:t xml:space="preserve">第三部分 </w:t>
      </w:r>
      <w:r>
        <w:rPr>
          <w:rFonts w:hint="eastAsia" w:ascii="仿宋_GB2312" w:hAnsi="仿宋" w:eastAsia="仿宋_GB2312"/>
          <w:b/>
          <w:bCs/>
          <w:color w:val="auto"/>
          <w:sz w:val="28"/>
          <w:szCs w:val="28"/>
        </w:rPr>
        <w:t>材料格式</w:t>
      </w:r>
    </w:p>
    <w:p>
      <w:pPr>
        <w:rPr>
          <w:rFonts w:ascii="仿宋_GB2312" w:hAnsi="仿宋" w:eastAsia="仿宋_GB2312"/>
          <w:b/>
          <w:bCs/>
          <w:color w:val="auto"/>
          <w:sz w:val="28"/>
          <w:szCs w:val="28"/>
        </w:rPr>
      </w:pPr>
      <w:r>
        <w:rPr>
          <w:rFonts w:hint="eastAsia" w:ascii="仿宋_GB2312" w:hAnsi="仿宋" w:eastAsia="仿宋_GB2312"/>
          <w:b/>
          <w:bCs/>
          <w:color w:val="auto"/>
          <w:sz w:val="28"/>
          <w:szCs w:val="28"/>
          <w:lang w:val="en-US" w:eastAsia="zh-CN"/>
        </w:rPr>
        <w:t>3</w:t>
      </w:r>
      <w:r>
        <w:rPr>
          <w:rFonts w:hint="eastAsia" w:ascii="仿宋_GB2312" w:hAnsi="仿宋" w:eastAsia="仿宋_GB2312"/>
          <w:b/>
          <w:bCs/>
          <w:color w:val="auto"/>
          <w:sz w:val="28"/>
          <w:szCs w:val="28"/>
        </w:rPr>
        <w:t>.1封面</w:t>
      </w:r>
    </w:p>
    <w:p>
      <w:pPr>
        <w:pStyle w:val="8"/>
        <w:spacing w:line="600" w:lineRule="auto"/>
        <w:jc w:val="center"/>
        <w:rPr>
          <w:rFonts w:hint="eastAsia" w:ascii="仿宋_GB2312" w:hAnsi="仿宋" w:eastAsia="仿宋_GB2312"/>
          <w:b/>
          <w:bCs/>
          <w:color w:val="auto"/>
          <w:kern w:val="0"/>
          <w:sz w:val="32"/>
          <w:szCs w:val="32"/>
        </w:rPr>
      </w:pPr>
    </w:p>
    <w:p>
      <w:pPr>
        <w:pStyle w:val="8"/>
        <w:spacing w:line="600" w:lineRule="auto"/>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南方医科大学皮肤病医院</w:t>
      </w:r>
    </w:p>
    <w:p>
      <w:pPr>
        <w:pStyle w:val="8"/>
        <w:tabs>
          <w:tab w:val="left" w:pos="1260"/>
        </w:tabs>
        <w:spacing w:line="60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u w:val="single"/>
          <w:lang w:val="en-US" w:eastAsia="zh-CN"/>
        </w:rPr>
        <w:t xml:space="preserve">            </w:t>
      </w:r>
      <w:r>
        <w:rPr>
          <w:rFonts w:hint="eastAsia" w:ascii="宋体" w:hAnsi="宋体" w:eastAsia="宋体" w:cs="宋体"/>
          <w:b/>
          <w:color w:val="auto"/>
          <w:kern w:val="0"/>
          <w:sz w:val="32"/>
          <w:szCs w:val="32"/>
          <w:lang w:val="en-US" w:eastAsia="zh-CN"/>
        </w:rPr>
        <w:t>采购</w:t>
      </w:r>
      <w:r>
        <w:rPr>
          <w:rFonts w:hint="eastAsia" w:ascii="宋体" w:hAnsi="宋体" w:eastAsia="宋体" w:cs="宋体"/>
          <w:b/>
          <w:color w:val="auto"/>
          <w:kern w:val="0"/>
          <w:sz w:val="32"/>
          <w:szCs w:val="32"/>
        </w:rPr>
        <w:t>项目</w:t>
      </w:r>
    </w:p>
    <w:p>
      <w:pPr>
        <w:pStyle w:val="8"/>
        <w:jc w:val="center"/>
        <w:rPr>
          <w:rFonts w:ascii="仿宋_GB2312" w:hAnsi="仿宋" w:eastAsia="仿宋_GB2312"/>
          <w:b/>
          <w:bCs/>
          <w:color w:val="auto"/>
          <w:kern w:val="0"/>
          <w:sz w:val="32"/>
          <w:szCs w:val="32"/>
        </w:rPr>
      </w:pPr>
    </w:p>
    <w:p>
      <w:pPr>
        <w:pStyle w:val="8"/>
        <w:jc w:val="center"/>
        <w:rPr>
          <w:rFonts w:ascii="仿宋_GB2312" w:hAnsi="仿宋" w:eastAsia="仿宋_GB2312"/>
          <w:b/>
          <w:bCs/>
          <w:color w:val="auto"/>
          <w:sz w:val="48"/>
          <w:szCs w:val="48"/>
        </w:rPr>
      </w:pPr>
      <w:r>
        <w:rPr>
          <w:rFonts w:hint="eastAsia" w:ascii="仿宋_GB2312" w:hAnsi="仿宋" w:eastAsia="仿宋_GB2312"/>
          <w:b/>
          <w:bCs/>
          <w:color w:val="auto"/>
          <w:sz w:val="48"/>
          <w:szCs w:val="48"/>
        </w:rPr>
        <w:t xml:space="preserve"> </w:t>
      </w:r>
    </w:p>
    <w:p>
      <w:pPr>
        <w:pStyle w:val="8"/>
        <w:jc w:val="center"/>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hint="eastAsia" w:ascii="仿宋_GB2312" w:hAnsi="仿宋" w:eastAsia="仿宋_GB2312"/>
          <w:b/>
          <w:bCs/>
          <w:color w:val="auto"/>
          <w:sz w:val="28"/>
          <w:szCs w:val="28"/>
        </w:rPr>
      </w:pPr>
      <w:r>
        <w:rPr>
          <w:rFonts w:hint="eastAsia" w:ascii="仿宋_GB2312" w:hAnsi="仿宋" w:eastAsia="仿宋_GB2312"/>
          <w:b/>
          <w:bCs/>
          <w:color w:val="auto"/>
          <w:sz w:val="28"/>
          <w:szCs w:val="28"/>
        </w:rPr>
        <w:t xml:space="preserve"> </w:t>
      </w: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hint="eastAsia" w:ascii="仿宋_GB2312" w:hAnsi="仿宋" w:eastAsia="仿宋_GB2312"/>
          <w:b/>
          <w:bCs/>
          <w:color w:val="auto"/>
          <w:sz w:val="28"/>
          <w:szCs w:val="28"/>
        </w:rPr>
      </w:pPr>
    </w:p>
    <w:p>
      <w:pPr>
        <w:pStyle w:val="8"/>
        <w:ind w:firstLine="843" w:firstLineChars="300"/>
        <w:rPr>
          <w:rFonts w:ascii="仿宋_GB2312" w:hAnsi="仿宋" w:eastAsia="仿宋_GB2312"/>
          <w:b/>
          <w:bCs/>
          <w:color w:val="auto"/>
          <w:sz w:val="32"/>
          <w:szCs w:val="32"/>
        </w:rPr>
      </w:pPr>
      <w:r>
        <w:rPr>
          <w:rFonts w:hint="eastAsia" w:ascii="仿宋_GB2312" w:hAnsi="仿宋" w:eastAsia="仿宋_GB2312"/>
          <w:b/>
          <w:bCs/>
          <w:color w:val="auto"/>
          <w:sz w:val="28"/>
          <w:szCs w:val="28"/>
        </w:rPr>
        <w:t xml:space="preserve"> </w:t>
      </w:r>
    </w:p>
    <w:p>
      <w:pPr>
        <w:pStyle w:val="8"/>
        <w:spacing w:line="360" w:lineRule="auto"/>
        <w:ind w:firstLine="2570" w:firstLineChars="8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公司名称：</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联系人：</w:t>
      </w:r>
      <w:r>
        <w:rPr>
          <w:rFonts w:hint="eastAsia" w:ascii="宋体" w:hAnsi="宋体" w:eastAsia="宋体" w:cs="宋体"/>
          <w:b/>
          <w:color w:val="auto"/>
          <w:sz w:val="32"/>
          <w:szCs w:val="32"/>
          <w:u w:val="single"/>
        </w:rPr>
        <w:t xml:space="preserve">                 </w:t>
      </w:r>
      <w:r>
        <w:rPr>
          <w:rFonts w:hint="eastAsia"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联系电话：</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联系邮箱：</w:t>
      </w:r>
      <w:r>
        <w:rPr>
          <w:rFonts w:hint="eastAsia" w:ascii="宋体" w:hAnsi="宋体" w:eastAsia="宋体" w:cs="宋体"/>
          <w:b/>
          <w:color w:val="auto"/>
          <w:sz w:val="32"/>
          <w:szCs w:val="32"/>
          <w:u w:val="single"/>
        </w:rPr>
        <w:t xml:space="preserve">                  </w:t>
      </w:r>
    </w:p>
    <w:p>
      <w:pPr>
        <w:pStyle w:val="8"/>
        <w:spacing w:line="360" w:lineRule="auto"/>
        <w:ind w:firstLine="2570" w:firstLineChars="800"/>
        <w:rPr>
          <w:rFonts w:hint="eastAsia" w:ascii="宋体" w:hAnsi="宋体" w:eastAsia="宋体" w:cs="宋体"/>
          <w:b/>
          <w:color w:val="auto"/>
          <w:sz w:val="32"/>
          <w:szCs w:val="32"/>
          <w:u w:val="single"/>
        </w:rPr>
        <w:sectPr>
          <w:pgSz w:w="11907" w:h="16840"/>
          <w:pgMar w:top="1440" w:right="1080" w:bottom="1440" w:left="1080" w:header="851" w:footer="851" w:gutter="0"/>
          <w:cols w:space="720" w:num="1"/>
          <w:docGrid w:linePitch="326" w:charSpace="0"/>
        </w:sectPr>
      </w:pPr>
      <w:r>
        <w:rPr>
          <w:rFonts w:hint="eastAsia" w:hAnsi="宋体" w:cs="宋体"/>
          <w:b/>
          <w:color w:val="auto"/>
          <w:kern w:val="2"/>
          <w:sz w:val="32"/>
          <w:szCs w:val="32"/>
          <w:lang w:val="en-US" w:eastAsia="zh-CN" w:bidi="ar-SA"/>
        </w:rPr>
        <w:t>日期：</w:t>
      </w:r>
      <w:r>
        <w:rPr>
          <w:rFonts w:hint="eastAsia" w:ascii="宋体" w:hAnsi="宋体" w:eastAsia="宋体" w:cs="宋体"/>
          <w:b/>
          <w:color w:val="auto"/>
          <w:sz w:val="32"/>
          <w:szCs w:val="32"/>
          <w:u w:val="single"/>
        </w:rPr>
        <w:t xml:space="preserve">                  </w:t>
      </w:r>
    </w:p>
    <w:p>
      <w:pPr>
        <w:rPr>
          <w:rFonts w:ascii="仿宋_GB2312" w:eastAsia="仿宋_GB2312"/>
          <w:b/>
          <w:bCs/>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.2</w:t>
      </w:r>
    </w:p>
    <w:p>
      <w:pPr>
        <w:jc w:val="center"/>
        <w:rPr>
          <w:rFonts w:ascii="仿宋_GB2312" w:eastAsia="仿宋_GB2312"/>
          <w:b/>
          <w:bCs/>
          <w:color w:val="auto"/>
          <w:sz w:val="32"/>
          <w:szCs w:val="32"/>
        </w:rPr>
      </w:pPr>
      <w:r>
        <w:rPr>
          <w:rFonts w:hint="eastAsia" w:ascii="仿宋_GB2312" w:eastAsia="仿宋_GB2312"/>
          <w:b/>
          <w:bCs/>
          <w:color w:val="auto"/>
          <w:sz w:val="32"/>
          <w:szCs w:val="32"/>
        </w:rPr>
        <w:t>目录</w:t>
      </w:r>
    </w:p>
    <w:tbl>
      <w:tblPr>
        <w:tblStyle w:val="1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auto"/>
                <w:kern w:val="0"/>
                <w:sz w:val="28"/>
                <w:szCs w:val="28"/>
              </w:rPr>
            </w:pPr>
            <w:r>
              <w:rPr>
                <w:rFonts w:hint="eastAsia" w:ascii="仿宋_GB2312" w:hAnsi="宋体" w:eastAsia="仿宋_GB2312"/>
                <w:b/>
                <w:bCs/>
                <w:color w:val="auto"/>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color w:val="auto"/>
                <w:sz w:val="28"/>
                <w:szCs w:val="28"/>
              </w:rPr>
            </w:pPr>
            <w:r>
              <w:rPr>
                <w:rFonts w:hint="eastAsia" w:ascii="仿宋_GB2312" w:hAnsi="仿宋" w:eastAsia="仿宋_GB2312"/>
                <w:b/>
                <w:bCs/>
                <w:color w:val="auto"/>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eastAsia" w:eastAsia="宋体"/>
                <w:color w:val="auto"/>
                <w:sz w:val="24"/>
                <w:szCs w:val="24"/>
                <w:lang w:eastAsia="zh-CN"/>
              </w:rPr>
            </w:pPr>
            <w:r>
              <w:rPr>
                <w:rFonts w:hint="eastAsia" w:ascii="宋体" w:hAnsi="宋体" w:eastAsia="宋体"/>
                <w:bCs/>
                <w:color w:val="auto"/>
                <w:sz w:val="24"/>
                <w:szCs w:val="24"/>
              </w:rPr>
              <w:t>*项目报价表</w:t>
            </w:r>
            <w:r>
              <w:rPr>
                <w:rFonts w:hint="eastAsia" w:ascii="宋体" w:hAnsi="宋体" w:eastAsia="宋体"/>
                <w:bCs/>
                <w:color w:val="auto"/>
                <w:sz w:val="24"/>
                <w:szCs w:val="24"/>
                <w:lang w:eastAsia="zh-CN"/>
              </w:rPr>
              <w:t>（</w:t>
            </w:r>
            <w:r>
              <w:rPr>
                <w:rFonts w:hint="eastAsia" w:ascii="宋体" w:hAnsi="宋体" w:eastAsia="宋体"/>
                <w:bCs/>
                <w:color w:val="auto"/>
                <w:sz w:val="24"/>
                <w:szCs w:val="24"/>
                <w:lang w:val="en-US" w:eastAsia="zh-CN"/>
              </w:rPr>
              <w:t>含明细</w:t>
            </w:r>
            <w:r>
              <w:rPr>
                <w:rFonts w:hint="eastAsia" w:ascii="宋体" w:hAnsi="宋体" w:eastAsia="宋体"/>
                <w:bCs/>
                <w:color w:val="auto"/>
                <w:sz w:val="24"/>
                <w:szCs w:val="24"/>
                <w:lang w:eastAsia="zh-CN"/>
              </w:rPr>
              <w:t>）</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eastAsia" w:hAnsi="宋体" w:cstheme="minorBidi"/>
                <w:bCs/>
                <w:color w:val="auto"/>
                <w:sz w:val="24"/>
                <w:szCs w:val="24"/>
              </w:rPr>
            </w:pPr>
            <w:r>
              <w:rPr>
                <w:rFonts w:hint="eastAsia" w:ascii="宋体" w:hAnsi="宋体" w:eastAsia="宋体"/>
                <w:bCs/>
                <w:color w:val="auto"/>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eastAsia" w:ascii="宋体" w:hAnsi="宋体" w:eastAsia="宋体"/>
                <w:bCs/>
                <w:color w:val="auto"/>
                <w:sz w:val="24"/>
                <w:lang w:val="en-US" w:eastAsia="zh-CN"/>
              </w:rPr>
            </w:pPr>
            <w:r>
              <w:rPr>
                <w:rFonts w:hint="eastAsia" w:ascii="宋体" w:hAnsi="宋体" w:eastAsia="宋体"/>
                <w:bCs/>
                <w:color w:val="auto"/>
                <w:sz w:val="24"/>
                <w:szCs w:val="24"/>
              </w:rPr>
              <w:t>*</w:t>
            </w:r>
            <w:r>
              <w:rPr>
                <w:rFonts w:hint="eastAsia" w:ascii="宋体" w:hAnsi="宋体" w:eastAsia="宋体"/>
                <w:bCs/>
                <w:color w:val="auto"/>
                <w:sz w:val="24"/>
                <w:lang w:val="en-US" w:eastAsia="zh-CN"/>
              </w:rPr>
              <w:t>具有相关的设备及专业技术能力的证明材料或承诺书</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lang w:val="en-US" w:eastAsia="zh-CN"/>
              </w:rPr>
              <w:t>*策划方案、实施方案、评分规则</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bCs/>
                <w:color w:val="auto"/>
                <w:sz w:val="24"/>
              </w:rPr>
              <w:t>*活动应急预</w:t>
            </w:r>
            <w:r>
              <w:rPr>
                <w:rFonts w:hint="eastAsia" w:ascii="宋体" w:hAnsi="宋体" w:eastAsia="宋体"/>
                <w:bCs/>
                <w:color w:val="auto"/>
                <w:sz w:val="24"/>
                <w:lang w:val="en-US" w:eastAsia="zh-CN"/>
              </w:rPr>
              <w:t>案</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jc w:val="left"/>
              <w:rPr>
                <w:rFonts w:hint="default" w:ascii="仿宋_GB2312" w:hAnsi="Calibri" w:eastAsia="宋体" w:cs="Times New Roman"/>
                <w:color w:val="auto"/>
                <w:kern w:val="2"/>
                <w:sz w:val="24"/>
                <w:szCs w:val="24"/>
                <w:lang w:val="en-US" w:eastAsia="zh-CN" w:bidi="ar-SA"/>
              </w:rPr>
            </w:pPr>
            <w:r>
              <w:rPr>
                <w:rFonts w:hint="eastAsia" w:ascii="仿宋_GB2312" w:hAnsi="Calibri" w:eastAsia="宋体" w:cs="Times New Roman"/>
                <w:color w:val="auto"/>
                <w:kern w:val="2"/>
                <w:sz w:val="24"/>
                <w:szCs w:val="24"/>
                <w:lang w:val="en-US" w:eastAsia="zh-CN" w:bidi="ar-SA"/>
              </w:rPr>
              <w:t>*用户名单</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hint="eastAsia" w:ascii="宋体" w:hAnsi="宋体" w:eastAsia="宋体"/>
                <w:bCs/>
                <w:color w:val="auto"/>
                <w:sz w:val="24"/>
              </w:rPr>
            </w:pPr>
            <w:r>
              <w:rPr>
                <w:rFonts w:hint="eastAsia" w:ascii="宋体" w:hAnsi="宋体" w:eastAsia="宋体"/>
                <w:bCs/>
                <w:color w:val="auto"/>
                <w:sz w:val="24"/>
              </w:rPr>
              <w:t>*</w:t>
            </w:r>
            <w:r>
              <w:rPr>
                <w:rFonts w:hint="eastAsia" w:ascii="宋体" w:hAnsi="宋体" w:eastAsia="宋体" w:cs="宋体"/>
                <w:bCs/>
                <w:color w:val="auto"/>
                <w:sz w:val="24"/>
              </w:rPr>
              <w:t>近三年同类项目合同关键页</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jc w:val="left"/>
              <w:rPr>
                <w:rFonts w:ascii="仿宋_GB2312" w:hAnsi="宋体" w:eastAsia="仿宋_GB2312" w:cstheme="minorBidi"/>
                <w:bCs/>
                <w:color w:val="auto"/>
                <w:kern w:val="2"/>
                <w:sz w:val="24"/>
                <w:szCs w:val="24"/>
                <w:lang w:val="en-US" w:eastAsia="zh-CN" w:bidi="ar-SA"/>
              </w:rPr>
            </w:pPr>
            <w:r>
              <w:rPr>
                <w:rFonts w:hint="eastAsia" w:ascii="宋体" w:hAnsi="宋体" w:eastAsia="宋体"/>
                <w:bCs/>
                <w:color w:val="auto"/>
                <w:sz w:val="24"/>
              </w:rPr>
              <w:t>报价人认为需要提交的其它材料</w:t>
            </w:r>
          </w:p>
        </w:tc>
        <w:tc>
          <w:tcPr>
            <w:tcW w:w="142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第( )页</w:t>
            </w:r>
          </w:p>
        </w:tc>
      </w:tr>
    </w:tbl>
    <w:p>
      <w:pPr>
        <w:jc w:val="center"/>
        <w:rPr>
          <w:rFonts w:ascii="Calibri" w:hAnsi="Calibri" w:eastAsia="宋体" w:cs="Times New Roman"/>
          <w:color w:val="auto"/>
          <w:szCs w:val="21"/>
        </w:rPr>
      </w:pPr>
      <w:r>
        <w:rPr>
          <w:color w:val="auto"/>
        </w:rPr>
        <w:t xml:space="preserve"> </w:t>
      </w: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rPr>
          <w:rFonts w:hint="eastAsia" w:ascii="仿宋_GB2312" w:hAnsi="仿宋" w:eastAsia="仿宋_GB2312"/>
          <w:b/>
          <w:bCs/>
          <w:color w:val="auto"/>
          <w:sz w:val="28"/>
          <w:szCs w:val="28"/>
        </w:rPr>
      </w:pPr>
    </w:p>
    <w:p>
      <w:pPr>
        <w:pStyle w:val="2"/>
        <w:rPr>
          <w:rFonts w:hint="eastAsia" w:ascii="仿宋_GB2312" w:hAnsi="仿宋" w:eastAsia="仿宋_GB2312"/>
          <w:b/>
          <w:bCs/>
          <w:color w:val="auto"/>
          <w:sz w:val="28"/>
          <w:szCs w:val="28"/>
        </w:rPr>
      </w:pPr>
    </w:p>
    <w:p>
      <w:pPr>
        <w:pStyle w:val="3"/>
        <w:rPr>
          <w:rFonts w:hint="eastAsia"/>
        </w:rPr>
      </w:pPr>
    </w:p>
    <w:p>
      <w:pPr>
        <w:rPr>
          <w:rFonts w:ascii="仿宋_GB2312" w:eastAsia="仿宋_GB2312"/>
          <w:b/>
          <w:color w:val="auto"/>
          <w:sz w:val="28"/>
          <w:szCs w:val="28"/>
        </w:rPr>
      </w:pPr>
      <w:r>
        <w:rPr>
          <w:rFonts w:hint="eastAsia" w:ascii="仿宋_GB2312" w:hAnsi="仿宋" w:eastAsia="仿宋_GB2312"/>
          <w:b/>
          <w:bCs/>
          <w:color w:val="auto"/>
          <w:sz w:val="28"/>
          <w:szCs w:val="28"/>
          <w:lang w:val="en-US" w:eastAsia="zh-CN"/>
        </w:rPr>
        <w:t>3.3</w:t>
      </w:r>
      <w:r>
        <w:rPr>
          <w:rFonts w:hint="eastAsia" w:ascii="仿宋_GB2312" w:hAnsi="仿宋" w:eastAsia="仿宋_GB2312"/>
          <w:b/>
          <w:bCs/>
          <w:color w:val="auto"/>
          <w:sz w:val="28"/>
          <w:szCs w:val="28"/>
        </w:rPr>
        <w:t>法定代表人/负责人资格证明</w:t>
      </w:r>
      <w:r>
        <w:rPr>
          <w:rFonts w:hint="eastAsia" w:ascii="仿宋_GB2312" w:eastAsia="仿宋_GB2312"/>
          <w:b/>
          <w:color w:val="auto"/>
          <w:sz w:val="28"/>
          <w:szCs w:val="28"/>
        </w:rPr>
        <w:t>书</w:t>
      </w:r>
    </w:p>
    <w:p>
      <w:pPr>
        <w:spacing w:line="480" w:lineRule="exact"/>
        <w:jc w:val="center"/>
        <w:rPr>
          <w:rFonts w:ascii="仿宋_GB2312" w:hAnsi="仿宋" w:eastAsia="仿宋_GB2312"/>
          <w:b/>
          <w:color w:val="auto"/>
          <w:sz w:val="28"/>
          <w:szCs w:val="28"/>
        </w:rPr>
      </w:pPr>
    </w:p>
    <w:p>
      <w:pPr>
        <w:jc w:val="center"/>
        <w:rPr>
          <w:rFonts w:hint="eastAsia" w:ascii="宋体" w:hAnsi="宋体" w:eastAsia="宋体"/>
          <w:b/>
          <w:bCs/>
          <w:color w:val="auto"/>
          <w:sz w:val="24"/>
        </w:rPr>
      </w:pPr>
      <w:r>
        <w:rPr>
          <w:rFonts w:hint="eastAsia" w:ascii="宋体" w:hAnsi="宋体" w:eastAsia="宋体"/>
          <w:b/>
          <w:bCs/>
          <w:color w:val="auto"/>
          <w:sz w:val="24"/>
        </w:rPr>
        <w:t>法定代表人/负责人资格证明书</w:t>
      </w:r>
    </w:p>
    <w:p>
      <w:pPr>
        <w:spacing w:line="480" w:lineRule="exact"/>
        <w:jc w:val="center"/>
        <w:rPr>
          <w:rFonts w:ascii="仿宋_GB2312" w:hAnsi="仿宋" w:eastAsia="仿宋_GB2312"/>
          <w:b/>
          <w:color w:val="auto"/>
          <w:sz w:val="32"/>
          <w:szCs w:val="32"/>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兹证明，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同志，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（性别），现任我司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职务，为本公司的法定代表人，特此证明。</w:t>
      </w:r>
    </w:p>
    <w:p>
      <w:pPr>
        <w:spacing w:line="500" w:lineRule="exact"/>
        <w:ind w:firstLine="480" w:firstLineChars="200"/>
        <w:jc w:val="left"/>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供应商法定代表人签字（盖章）</w:t>
      </w:r>
      <w:r>
        <w:rPr>
          <w:rFonts w:hint="eastAsia" w:ascii="宋体" w:hAnsi="宋体" w:eastAsia="宋体" w:cs="宋体"/>
          <w:snapToGrid w:val="0"/>
          <w:color w:val="auto"/>
          <w:kern w:val="0"/>
          <w:sz w:val="24"/>
          <w:szCs w:val="24"/>
        </w:rPr>
        <w:t>：</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公司名称（盖章）：</w:t>
      </w:r>
      <w:r>
        <w:rPr>
          <w:rFonts w:hint="eastAsia" w:ascii="宋体" w:hAnsi="宋体" w:eastAsia="宋体" w:cs="宋体"/>
          <w:color w:val="auto"/>
          <w:sz w:val="24"/>
          <w:szCs w:val="24"/>
          <w:u w:val="single"/>
        </w:rPr>
        <w:t xml:space="preserve">                                     </w:t>
      </w:r>
    </w:p>
    <w:p>
      <w:pPr>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pPr>
        <w:ind w:firstLine="480" w:firstLineChars="200"/>
        <w:rPr>
          <w:rFonts w:hint="eastAsia" w:ascii="宋体" w:hAnsi="宋体" w:eastAsia="宋体" w:cs="宋体"/>
          <w:color w:val="auto"/>
          <w:sz w:val="24"/>
          <w:szCs w:val="24"/>
          <w:u w:val="single"/>
        </w:rPr>
      </w:pPr>
    </w:p>
    <w:p>
      <w:pPr>
        <w:ind w:firstLine="480" w:firstLineChars="200"/>
        <w:rPr>
          <w:rFonts w:hint="eastAsia" w:ascii="宋体" w:hAnsi="宋体" w:eastAsia="宋体" w:cs="宋体"/>
          <w:color w:val="auto"/>
          <w:sz w:val="24"/>
          <w:szCs w:val="24"/>
          <w:u w:val="single"/>
        </w:rPr>
      </w:pPr>
    </w:p>
    <w:tbl>
      <w:tblPr>
        <w:tblStyle w:val="11"/>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auto"/>
                <w:sz w:val="28"/>
                <w:szCs w:val="28"/>
                <w:u w:val="single"/>
              </w:rPr>
            </w:pPr>
            <w:r>
              <w:rPr>
                <w:rFonts w:hint="eastAsia" w:ascii="宋体" w:hAnsi="宋体" w:eastAsia="宋体" w:cs="Courier New"/>
                <w:color w:val="auto"/>
                <w:sz w:val="24"/>
                <w:u w:val="single"/>
              </w:rPr>
              <w:t>粘贴代理人身份证复印件</w:t>
            </w:r>
          </w:p>
        </w:tc>
      </w:tr>
    </w:tbl>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rPr>
          <w:rFonts w:ascii="仿宋_GB2312" w:eastAsia="仿宋_GB2312"/>
          <w:b/>
          <w:bCs/>
          <w:color w:val="auto"/>
          <w:sz w:val="28"/>
          <w:szCs w:val="28"/>
        </w:rPr>
      </w:pPr>
      <w:r>
        <w:rPr>
          <w:rFonts w:hint="eastAsia" w:ascii="仿宋_GB2312" w:hAnsi="仿宋" w:eastAsia="仿宋_GB2312"/>
          <w:b/>
          <w:bCs/>
          <w:color w:val="auto"/>
          <w:sz w:val="28"/>
          <w:szCs w:val="28"/>
          <w:lang w:val="en-US" w:eastAsia="zh-CN"/>
        </w:rPr>
        <w:t>3.4</w:t>
      </w:r>
      <w:r>
        <w:rPr>
          <w:rFonts w:hint="eastAsia" w:ascii="仿宋_GB2312" w:hAnsi="仿宋" w:eastAsia="仿宋_GB2312"/>
          <w:b/>
          <w:bCs/>
          <w:color w:val="auto"/>
          <w:sz w:val="28"/>
          <w:szCs w:val="28"/>
        </w:rPr>
        <w:t>法定代表人</w:t>
      </w:r>
      <w:r>
        <w:rPr>
          <w:rFonts w:hint="eastAsia" w:ascii="仿宋_GB2312" w:eastAsia="仿宋_GB2312"/>
          <w:b/>
          <w:bCs/>
          <w:color w:val="auto"/>
          <w:sz w:val="28"/>
          <w:szCs w:val="28"/>
        </w:rPr>
        <w:t>授权委托书</w:t>
      </w:r>
    </w:p>
    <w:p>
      <w:pPr>
        <w:jc w:val="center"/>
        <w:rPr>
          <w:rFonts w:hint="eastAsia" w:ascii="宋体" w:hAnsi="宋体" w:eastAsia="宋体"/>
          <w:b/>
          <w:bCs/>
          <w:color w:val="auto"/>
          <w:sz w:val="24"/>
        </w:rPr>
      </w:pPr>
    </w:p>
    <w:p>
      <w:pPr>
        <w:jc w:val="center"/>
        <w:rPr>
          <w:rFonts w:ascii="宋体" w:hAnsi="宋体" w:eastAsia="宋体"/>
          <w:b/>
          <w:bCs/>
          <w:color w:val="auto"/>
          <w:sz w:val="24"/>
        </w:rPr>
      </w:pPr>
      <w:r>
        <w:rPr>
          <w:rFonts w:hint="eastAsia" w:ascii="宋体" w:hAnsi="宋体" w:eastAsia="宋体"/>
          <w:b/>
          <w:bCs/>
          <w:color w:val="auto"/>
          <w:sz w:val="24"/>
        </w:rPr>
        <w:t>法定代表人/负责人授权委托书</w:t>
      </w:r>
    </w:p>
    <w:p>
      <w:pPr>
        <w:spacing w:line="360" w:lineRule="auto"/>
        <w:rPr>
          <w:rFonts w:ascii="宋体" w:hAnsi="宋体" w:eastAsia="宋体"/>
          <w:color w:val="auto"/>
          <w:szCs w:val="21"/>
        </w:rPr>
      </w:pPr>
      <w:r>
        <w:rPr>
          <w:rFonts w:hint="eastAsia" w:ascii="宋体" w:hAnsi="宋体" w:eastAsia="宋体"/>
          <w:color w:val="auto"/>
        </w:rPr>
        <w:t xml:space="preserve"> </w:t>
      </w:r>
    </w:p>
    <w:p>
      <w:pPr>
        <w:pStyle w:val="8"/>
        <w:spacing w:line="400" w:lineRule="exact"/>
        <w:jc w:val="left"/>
        <w:rPr>
          <w:rFonts w:hAnsi="宋体" w:cs="Times New Roman"/>
          <w:b/>
          <w:bCs/>
          <w:color w:val="auto"/>
          <w:sz w:val="24"/>
          <w:szCs w:val="24"/>
        </w:rPr>
      </w:pPr>
      <w:r>
        <w:rPr>
          <w:rFonts w:hint="eastAsia" w:hAnsi="宋体"/>
          <w:b/>
          <w:bCs/>
          <w:color w:val="auto"/>
          <w:sz w:val="24"/>
          <w:szCs w:val="24"/>
        </w:rPr>
        <w:t>本授权书声明：</w:t>
      </w:r>
    </w:p>
    <w:p>
      <w:pPr>
        <w:spacing w:line="360" w:lineRule="auto"/>
        <w:ind w:firstLine="480" w:firstLineChars="200"/>
        <w:rPr>
          <w:rFonts w:ascii="宋体" w:hAnsi="宋体" w:eastAsia="宋体" w:cs="Times New Roman"/>
          <w:color w:val="auto"/>
          <w:sz w:val="24"/>
        </w:rPr>
      </w:pPr>
      <w:r>
        <w:rPr>
          <w:rFonts w:hint="eastAsia" w:ascii="宋体" w:hAnsi="宋体" w:eastAsia="宋体"/>
          <w:color w:val="auto"/>
          <w:sz w:val="24"/>
        </w:rPr>
        <w:t>注册于</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（公司地址）</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rPr>
        <w:t>（公司名称）</w:t>
      </w:r>
    </w:p>
    <w:p>
      <w:pPr>
        <w:spacing w:line="360" w:lineRule="auto"/>
        <w:rPr>
          <w:rFonts w:ascii="宋体" w:hAnsi="宋体" w:eastAsia="宋体"/>
          <w:color w:val="auto"/>
          <w:sz w:val="24"/>
        </w:rPr>
      </w:pP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r>
        <w:rPr>
          <w:rFonts w:hint="eastAsia" w:ascii="宋体" w:hAnsi="宋体" w:eastAsia="宋体"/>
          <w:color w:val="auto"/>
          <w:sz w:val="24"/>
        </w:rPr>
        <w:t xml:space="preserve">（法定代表人姓名、职务）代表本公司授权  </w:t>
      </w:r>
      <w:r>
        <w:rPr>
          <w:rFonts w:hint="eastAsia" w:ascii="宋体" w:hAnsi="宋体" w:eastAsia="宋体"/>
          <w:color w:val="auto"/>
          <w:sz w:val="24"/>
          <w:u w:val="single"/>
        </w:rPr>
        <w:t xml:space="preserve">       </w:t>
      </w:r>
      <w:r>
        <w:rPr>
          <w:rFonts w:hint="eastAsia" w:ascii="宋体" w:hAnsi="宋体" w:eastAsia="宋体"/>
          <w:color w:val="auto"/>
          <w:sz w:val="24"/>
        </w:rPr>
        <w:t>（被授权人的姓名、职务、联系方式）为本公司的合法代理人，以本公司名义负责处理在南方医科大学皮肤病医院</w:t>
      </w:r>
      <w:r>
        <w:rPr>
          <w:rFonts w:hint="eastAsia" w:ascii="宋体" w:hAnsi="宋体" w:eastAsia="宋体"/>
          <w:color w:val="auto"/>
          <w:sz w:val="24"/>
          <w:u w:val="single"/>
        </w:rPr>
        <w:t xml:space="preserve">                          </w:t>
      </w:r>
      <w:r>
        <w:rPr>
          <w:rFonts w:hint="eastAsia" w:ascii="宋体" w:hAnsi="宋体" w:eastAsia="宋体"/>
          <w:color w:val="auto"/>
          <w:sz w:val="24"/>
        </w:rPr>
        <w:t>项目中报名、院内谈判及合同签订事务。</w:t>
      </w:r>
    </w:p>
    <w:p>
      <w:pPr>
        <w:spacing w:line="500" w:lineRule="exact"/>
        <w:ind w:firstLine="480" w:firstLineChars="200"/>
        <w:rPr>
          <w:rFonts w:ascii="宋体" w:hAnsi="宋体" w:eastAsia="宋体"/>
          <w:color w:val="auto"/>
          <w:sz w:val="24"/>
        </w:rPr>
      </w:pPr>
      <w:r>
        <w:rPr>
          <w:rFonts w:hint="eastAsia" w:ascii="宋体" w:hAnsi="宋体" w:eastAsia="宋体"/>
          <w:color w:val="auto"/>
          <w:sz w:val="24"/>
        </w:rPr>
        <w:t>本授权书在签字盖章后生效，特此声明。</w:t>
      </w:r>
    </w:p>
    <w:p>
      <w:pPr>
        <w:spacing w:line="500" w:lineRule="exact"/>
        <w:ind w:firstLine="480" w:firstLineChars="200"/>
        <w:jc w:val="left"/>
        <w:rPr>
          <w:rFonts w:ascii="宋体" w:hAnsi="宋体" w:eastAsia="宋体"/>
          <w:color w:val="auto"/>
          <w:sz w:val="24"/>
        </w:rPr>
      </w:pPr>
      <w:r>
        <w:rPr>
          <w:rFonts w:hint="eastAsia" w:ascii="宋体" w:hAnsi="宋体" w:eastAsia="宋体"/>
          <w:color w:val="auto"/>
          <w:sz w:val="24"/>
        </w:rPr>
        <w:t xml:space="preserve"> </w:t>
      </w:r>
    </w:p>
    <w:p>
      <w:pPr>
        <w:spacing w:line="360" w:lineRule="auto"/>
        <w:ind w:firstLine="480" w:firstLineChars="200"/>
        <w:rPr>
          <w:rFonts w:ascii="宋体" w:hAnsi="宋体" w:eastAsia="宋体"/>
          <w:color w:val="auto"/>
          <w:sz w:val="24"/>
          <w:u w:val="single"/>
        </w:rPr>
      </w:pPr>
      <w:r>
        <w:rPr>
          <w:rFonts w:hint="eastAsia" w:ascii="宋体" w:hAnsi="宋体" w:eastAsia="宋体"/>
          <w:color w:val="auto"/>
          <w:sz w:val="24"/>
        </w:rPr>
        <w:t>供应商法定代表人签字（盖章）</w:t>
      </w:r>
      <w:r>
        <w:rPr>
          <w:rFonts w:hint="eastAsia" w:ascii="宋体" w:hAnsi="宋体" w:eastAsia="宋体"/>
          <w:color w:val="auto"/>
          <w:kern w:val="0"/>
          <w:sz w:val="24"/>
        </w:rPr>
        <w:t>：</w:t>
      </w:r>
      <w:r>
        <w:rPr>
          <w:rFonts w:hint="eastAsia" w:ascii="宋体" w:hAnsi="宋体" w:eastAsia="宋体"/>
          <w:color w:val="auto"/>
          <w:sz w:val="24"/>
          <w:u w:val="single"/>
        </w:rPr>
        <w:t xml:space="preserve">                                </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被授权人签字（盖章）</w:t>
      </w:r>
      <w:r>
        <w:rPr>
          <w:rFonts w:hint="eastAsia" w:ascii="宋体" w:hAnsi="宋体" w:eastAsia="宋体"/>
          <w:color w:val="auto"/>
          <w:kern w:val="0"/>
          <w:sz w:val="24"/>
        </w:rPr>
        <w:t>：</w:t>
      </w:r>
      <w:r>
        <w:rPr>
          <w:rFonts w:hint="eastAsia" w:ascii="宋体" w:hAnsi="宋体" w:eastAsia="宋体"/>
          <w:color w:val="auto"/>
          <w:sz w:val="24"/>
          <w:u w:val="single"/>
        </w:rPr>
        <w:t xml:space="preserve">                                        </w:t>
      </w:r>
    </w:p>
    <w:p>
      <w:pPr>
        <w:spacing w:line="360" w:lineRule="auto"/>
        <w:ind w:firstLine="480" w:firstLineChars="200"/>
        <w:rPr>
          <w:rFonts w:ascii="宋体" w:hAnsi="宋体" w:eastAsia="宋体"/>
          <w:color w:val="auto"/>
          <w:sz w:val="24"/>
          <w:u w:val="single"/>
        </w:rPr>
      </w:pPr>
      <w:r>
        <w:rPr>
          <w:rFonts w:hint="eastAsia" w:ascii="宋体" w:hAnsi="宋体" w:eastAsia="宋体"/>
          <w:color w:val="auto"/>
          <w:sz w:val="24"/>
        </w:rPr>
        <w:t>公司名称（盖章）：</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p>
    <w:p>
      <w:pPr>
        <w:ind w:firstLine="480" w:firstLineChars="200"/>
        <w:rPr>
          <w:rFonts w:ascii="宋体" w:hAnsi="宋体" w:eastAsia="宋体"/>
          <w:color w:val="auto"/>
          <w:sz w:val="24"/>
        </w:rPr>
      </w:pPr>
      <w:r>
        <w:rPr>
          <w:rFonts w:hint="eastAsia" w:ascii="宋体" w:hAnsi="宋体" w:eastAsia="宋体"/>
          <w:color w:val="auto"/>
          <w:sz w:val="24"/>
        </w:rPr>
        <w:t>日期：</w:t>
      </w:r>
      <w:r>
        <w:rPr>
          <w:rFonts w:hint="eastAsia" w:ascii="宋体" w:hAnsi="宋体" w:eastAsia="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olor w:val="auto"/>
          <w:sz w:val="24"/>
          <w:u w:val="single"/>
        </w:rPr>
        <w:t xml:space="preserve">         </w:t>
      </w:r>
    </w:p>
    <w:p>
      <w:pPr>
        <w:ind w:left="1"/>
        <w:rPr>
          <w:rFonts w:ascii="宋体" w:hAnsi="宋体" w:eastAsia="宋体"/>
          <w:color w:val="auto"/>
          <w:szCs w:val="21"/>
        </w:rPr>
      </w:pPr>
      <w:r>
        <w:rPr>
          <w:rFonts w:hint="eastAsia" w:ascii="宋体" w:hAnsi="宋体" w:eastAsia="宋体"/>
          <w:color w:val="auto"/>
        </w:rPr>
        <w:t xml:space="preserve"> </w:t>
      </w:r>
    </w:p>
    <w:p>
      <w:pPr>
        <w:ind w:left="1" w:firstLine="537" w:firstLineChars="224"/>
        <w:rPr>
          <w:rFonts w:ascii="宋体" w:hAnsi="宋体" w:eastAsia="宋体"/>
          <w:color w:val="auto"/>
          <w:sz w:val="24"/>
        </w:rPr>
      </w:pPr>
      <w:r>
        <w:rPr>
          <w:rFonts w:hint="eastAsia" w:ascii="宋体" w:hAnsi="宋体" w:eastAsia="宋体"/>
          <w:color w:val="auto"/>
          <w:sz w:val="24"/>
        </w:rPr>
        <w:t xml:space="preserve"> </w:t>
      </w:r>
    </w:p>
    <w:tbl>
      <w:tblPr>
        <w:tblStyle w:val="11"/>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color w:val="auto"/>
                <w:sz w:val="28"/>
                <w:szCs w:val="28"/>
                <w:u w:val="single"/>
              </w:rPr>
            </w:pPr>
            <w:r>
              <w:rPr>
                <w:rFonts w:hint="eastAsia" w:ascii="宋体" w:hAnsi="宋体" w:eastAsia="宋体" w:cs="Courier New"/>
                <w:color w:val="auto"/>
                <w:sz w:val="24"/>
                <w:u w:val="single"/>
              </w:rPr>
              <w:t>粘贴代理人身份证复印件</w:t>
            </w:r>
          </w:p>
        </w:tc>
      </w:tr>
    </w:tbl>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pStyle w:val="8"/>
        <w:adjustRightInd w:val="0"/>
        <w:snapToGrid w:val="0"/>
        <w:spacing w:line="300" w:lineRule="exact"/>
        <w:rPr>
          <w:rFonts w:hint="eastAsia" w:ascii="仿宋_GB2312" w:hAnsi="宋体" w:eastAsia="仿宋_GB2312"/>
          <w:b/>
          <w:color w:val="auto"/>
          <w:sz w:val="28"/>
          <w:szCs w:val="28"/>
        </w:rPr>
      </w:pPr>
    </w:p>
    <w:p>
      <w:pPr>
        <w:rPr>
          <w:rFonts w:hint="eastAsia" w:ascii="宋体" w:hAnsi="宋体" w:eastAsia="宋体" w:cs="宋体"/>
          <w:color w:val="auto"/>
          <w:sz w:val="21"/>
          <w:szCs w:val="21"/>
          <w:highlight w:val="none"/>
          <w:lang w:val="en-US" w:eastAsia="zh-CN"/>
        </w:rPr>
      </w:pPr>
      <w:r>
        <w:rPr>
          <w:rFonts w:hint="eastAsia" w:ascii="仿宋_GB2312" w:eastAsia="仿宋_GB2312"/>
          <w:b/>
          <w:bCs/>
          <w:color w:val="auto"/>
          <w:sz w:val="28"/>
          <w:szCs w:val="28"/>
          <w:highlight w:val="none"/>
          <w:lang w:val="en-US" w:eastAsia="zh-CN"/>
        </w:rPr>
        <w:t>3.5</w:t>
      </w:r>
      <w:bookmarkStart w:id="0" w:name="_GoBack"/>
      <w:bookmarkEnd w:id="0"/>
      <w:r>
        <w:rPr>
          <w:rFonts w:hint="eastAsia" w:ascii="仿宋_GB2312" w:eastAsia="仿宋_GB2312"/>
          <w:b/>
          <w:bCs/>
          <w:color w:val="auto"/>
          <w:sz w:val="28"/>
          <w:szCs w:val="28"/>
          <w:highlight w:val="none"/>
          <w:lang w:val="en-US" w:eastAsia="zh-CN"/>
        </w:rPr>
        <w:t>需求响应表</w:t>
      </w:r>
    </w:p>
    <w:tbl>
      <w:tblPr>
        <w:tblStyle w:val="11"/>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308"/>
        <w:gridCol w:w="2963"/>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pPr>
              <w:jc w:val="center"/>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序号</w:t>
            </w:r>
          </w:p>
        </w:tc>
        <w:tc>
          <w:tcPr>
            <w:tcW w:w="2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院方需求</w:t>
            </w:r>
          </w:p>
        </w:tc>
        <w:tc>
          <w:tcPr>
            <w:tcW w:w="29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bCs w:val="0"/>
                <w:color w:val="auto"/>
                <w:sz w:val="24"/>
                <w:szCs w:val="24"/>
                <w:lang w:eastAsia="zh-CN"/>
              </w:rPr>
              <w:t>报价人</w:t>
            </w:r>
            <w:r>
              <w:rPr>
                <w:rFonts w:hint="eastAsia" w:ascii="仿宋_GB2312" w:hAnsi="仿宋_GB2312" w:eastAsia="仿宋_GB2312" w:cs="仿宋_GB2312"/>
                <w:b/>
                <w:bCs w:val="0"/>
                <w:color w:val="auto"/>
                <w:sz w:val="24"/>
                <w:szCs w:val="24"/>
              </w:rPr>
              <w:t>应按货物/服务实际数据填写，不能照抄</w:t>
            </w:r>
            <w:r>
              <w:rPr>
                <w:rFonts w:hint="eastAsia" w:ascii="仿宋_GB2312" w:hAnsi="仿宋_GB2312" w:eastAsia="仿宋_GB2312" w:cs="仿宋_GB2312"/>
                <w:b/>
                <w:bCs w:val="0"/>
                <w:color w:val="auto"/>
                <w:sz w:val="24"/>
                <w:szCs w:val="24"/>
                <w:lang w:eastAsia="zh-CN"/>
              </w:rPr>
              <w:t>院方</w:t>
            </w:r>
            <w:r>
              <w:rPr>
                <w:rFonts w:hint="eastAsia" w:ascii="仿宋_GB2312" w:hAnsi="仿宋_GB2312" w:eastAsia="仿宋_GB2312" w:cs="仿宋_GB2312"/>
                <w:b/>
                <w:bCs w:val="0"/>
                <w:color w:val="auto"/>
                <w:sz w:val="24"/>
                <w:szCs w:val="24"/>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553" w:type="dxa"/>
            <w:noWrap w:val="0"/>
            <w:vAlign w:val="center"/>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项目概况：运动会时间计划安排在2023年11月上旬，时间为一天，具体以采购人通知为准。预计8支队伍，400人参加。（若因天气等原因导致本次活动无法如期开展，经双方沟通协商后，可适当延期或准予合同作废。）</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2</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Hans" w:bidi="ar-SA"/>
              </w:rPr>
            </w:pPr>
            <w:r>
              <w:rPr>
                <w:rFonts w:hint="eastAsia" w:ascii="仿宋_GB2312" w:hAnsi="仿宋_GB2312" w:eastAsia="仿宋_GB2312" w:cs="仿宋_GB2312"/>
                <w:b w:val="0"/>
                <w:color w:val="auto"/>
                <w:kern w:val="2"/>
                <w:sz w:val="24"/>
                <w:szCs w:val="24"/>
                <w:lang w:val="en-US" w:eastAsia="zh-CN" w:bidi="ar-SA"/>
              </w:rPr>
              <w:t>场地要求：在广东省广州市内，距离医院（地址：广州市越秀区麓景路2号）直线距离不超过8公里，场地内有标准足球场、标准篮球场各一个，有观众看台。</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3</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运动会要体现凝心聚力、积极向上精气神，富有创意，供应商提供总体策划与执行服务、竞赛组织执行服务、单项赛事策划执行与器材、提供搭建服务等，并提交详细的策划方案、实施方案、评分规则。</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4</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传统运动项目：必须包含但不限于100米赛跑、4*100米接力跑、拔河、篮球比赛；</w:t>
            </w:r>
          </w:p>
        </w:tc>
        <w:tc>
          <w:tcPr>
            <w:tcW w:w="29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p>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5</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趣味运动项目：至少6项，如：活力大冲关、猛龙过江、黄金罗盘等；须至少设置1项适合年龄≥45岁职工参与的运动。</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6</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音响设备要求：全频音响带返听（15寸及以上）、独立调音台、不少于6支手持麦。</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7</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教练、裁判人员共10人，包括活动裁判、道具教练等。</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8</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机动工作人员2人。</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9</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供应商为全体参加人员购买个人人身意外伤害保险（保障期为活动日当天）。</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10</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供应商能够做好应急预案，有丰富的处理和应对突发事件的经验，确保运动会举办的安全顺利。</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11</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供应商负责活动现场执行与监控，按照采购人的要求完成服务，未经采购人书面同意，不得变更经采购人确认的活动内容、方案、设施设备及人员。</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12</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供应商负责活动结束后的设备拆除及场地清理，对所提供的租赁物资负保管责任，活动当天向采购人提供完整、良好的活动器材及物资装备，并做紧急预案，不得影响活动的正常进行。</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13</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供应商应接受采购人的管理与监督，采购人提出的与活动相关的意见，供应商应积极配合。</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14</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报价要求：供应商应分项报价，供应商的报价应为承包完成本次活动需完成全部工作所发生的所有费用，包括但不限于场地费、活动策划费、项目道具费、运费、人工劳务费、保险费、税费等项目实施过程中一切可预见及不可预见的费用，并承担相应风险责任。</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15</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供应商负责将活动道具在约定时间送到指定地点，并安装布置完成。项目实施过程中的施工搭建类安全事故责任及费用由供应商自行承担。（单独提供承诺函并加盖供应商鲜章）</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16</w:t>
            </w:r>
          </w:p>
        </w:tc>
        <w:tc>
          <w:tcPr>
            <w:tcW w:w="230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供应商参与本项目的工作人员需对过程中知悉的事情严加保密，承担保密责任，不得向外界泄露或以之为自己和他人谋利。</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53" w:type="dxa"/>
            <w:noWrap w:val="0"/>
            <w:vAlign w:val="center"/>
          </w:tcPr>
          <w:p>
            <w:pPr>
              <w:jc w:val="center"/>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17</w:t>
            </w:r>
          </w:p>
        </w:tc>
        <w:tc>
          <w:tcPr>
            <w:tcW w:w="23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zh-CN" w:eastAsia="zh-Hans" w:bidi="ar-SA"/>
              </w:rPr>
              <w:t>签订合同后，支付总额百分之二十。活动结束后，收到供应商提供的全额发票于20个工作日内支付余款。</w:t>
            </w:r>
          </w:p>
        </w:tc>
        <w:tc>
          <w:tcPr>
            <w:tcW w:w="2963" w:type="dxa"/>
            <w:noWrap w:val="0"/>
            <w:vAlign w:val="center"/>
          </w:tcPr>
          <w:p>
            <w:pPr>
              <w:jc w:val="both"/>
              <w:rPr>
                <w:rFonts w:hint="eastAsia" w:ascii="仿宋_GB2312" w:hAnsi="仿宋_GB2312" w:eastAsia="仿宋_GB2312" w:cs="仿宋_GB2312"/>
                <w:b w:val="0"/>
                <w:bCs/>
                <w:color w:val="auto"/>
                <w:sz w:val="24"/>
                <w:szCs w:val="24"/>
              </w:rPr>
            </w:pPr>
          </w:p>
        </w:tc>
        <w:tc>
          <w:tcPr>
            <w:tcW w:w="1890" w:type="dxa"/>
            <w:noWrap w:val="0"/>
            <w:vAlign w:val="center"/>
          </w:tcPr>
          <w:p>
            <w:pPr>
              <w:jc w:val="both"/>
              <w:rPr>
                <w:rFonts w:hint="eastAsia" w:ascii="仿宋_GB2312" w:hAnsi="仿宋_GB2312" w:eastAsia="仿宋_GB2312" w:cs="仿宋_GB2312"/>
                <w:b w:val="0"/>
                <w:bCs/>
                <w:color w:val="auto"/>
                <w:sz w:val="24"/>
                <w:szCs w:val="24"/>
              </w:rPr>
            </w:pPr>
          </w:p>
        </w:tc>
        <w:tc>
          <w:tcPr>
            <w:tcW w:w="1157" w:type="dxa"/>
            <w:noWrap w:val="0"/>
            <w:vAlign w:val="center"/>
          </w:tcPr>
          <w:p>
            <w:pPr>
              <w:jc w:val="both"/>
              <w:rPr>
                <w:rFonts w:hint="eastAsia" w:ascii="仿宋_GB2312" w:hAnsi="仿宋_GB2312" w:eastAsia="仿宋_GB2312" w:cs="仿宋_GB2312"/>
                <w:b w:val="0"/>
                <w:bCs/>
                <w:color w:val="auto"/>
                <w:sz w:val="24"/>
                <w:szCs w:val="24"/>
              </w:rPr>
            </w:pPr>
          </w:p>
        </w:tc>
      </w:tr>
    </w:tbl>
    <w:p>
      <w:pPr>
        <w:rPr>
          <w:rFonts w:hint="eastAsia"/>
        </w:rPr>
      </w:pPr>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CD95C"/>
    <w:multiLevelType w:val="singleLevel"/>
    <w:tmpl w:val="3F7CD95C"/>
    <w:lvl w:ilvl="0" w:tentative="0">
      <w:start w:val="1"/>
      <w:numFmt w:val="chineseCounting"/>
      <w:suff w:val="nothing"/>
      <w:lvlText w:val="%1、"/>
      <w:lvlJc w:val="left"/>
      <w:rPr>
        <w:rFonts w:hint="eastAsia"/>
      </w:rPr>
    </w:lvl>
  </w:abstractNum>
  <w:abstractNum w:abstractNumId="1">
    <w:nsid w:val="51C25DC7"/>
    <w:multiLevelType w:val="singleLevel"/>
    <w:tmpl w:val="51C25DC7"/>
    <w:lvl w:ilvl="0" w:tentative="0">
      <w:start w:val="1"/>
      <w:numFmt w:val="chineseCounting"/>
      <w:suff w:val="space"/>
      <w:lvlText w:val="第%1部分"/>
      <w:lvlJc w:val="left"/>
      <w:rPr>
        <w:rFonts w:hint="eastAsia"/>
      </w:rPr>
    </w:lvl>
  </w:abstractNum>
  <w:abstractNum w:abstractNumId="2">
    <w:nsid w:val="654D571F"/>
    <w:multiLevelType w:val="singleLevel"/>
    <w:tmpl w:val="654D571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5A42949"/>
    <w:rsid w:val="074F78D0"/>
    <w:rsid w:val="079FC04D"/>
    <w:rsid w:val="0D1F517B"/>
    <w:rsid w:val="0D9E5C44"/>
    <w:rsid w:val="0EF95E3E"/>
    <w:rsid w:val="0FA7221D"/>
    <w:rsid w:val="141B46A8"/>
    <w:rsid w:val="18C937BF"/>
    <w:rsid w:val="18F06B6A"/>
    <w:rsid w:val="2254532D"/>
    <w:rsid w:val="27FEBE10"/>
    <w:rsid w:val="2D861B81"/>
    <w:rsid w:val="31AC77B7"/>
    <w:rsid w:val="32EFB818"/>
    <w:rsid w:val="33B306CA"/>
    <w:rsid w:val="34C07164"/>
    <w:rsid w:val="35FB7933"/>
    <w:rsid w:val="39DC637A"/>
    <w:rsid w:val="39EB74A8"/>
    <w:rsid w:val="3B33E2C1"/>
    <w:rsid w:val="3EB71234"/>
    <w:rsid w:val="3EBF4787"/>
    <w:rsid w:val="3FC25A0B"/>
    <w:rsid w:val="3FDE4B53"/>
    <w:rsid w:val="3FFF2066"/>
    <w:rsid w:val="41E954F6"/>
    <w:rsid w:val="47874D8F"/>
    <w:rsid w:val="47A76353"/>
    <w:rsid w:val="47BFA60B"/>
    <w:rsid w:val="49A5461D"/>
    <w:rsid w:val="49F62067"/>
    <w:rsid w:val="4F372CEA"/>
    <w:rsid w:val="4FD3B33C"/>
    <w:rsid w:val="513841C9"/>
    <w:rsid w:val="531B2F76"/>
    <w:rsid w:val="53EE0917"/>
    <w:rsid w:val="598274BE"/>
    <w:rsid w:val="59E955E7"/>
    <w:rsid w:val="5A2F12EF"/>
    <w:rsid w:val="5B9D2539"/>
    <w:rsid w:val="5BF55016"/>
    <w:rsid w:val="5FFDE61B"/>
    <w:rsid w:val="65216E0E"/>
    <w:rsid w:val="67D63FB4"/>
    <w:rsid w:val="67DD01B8"/>
    <w:rsid w:val="67FD8B7E"/>
    <w:rsid w:val="6FBAD14E"/>
    <w:rsid w:val="6FD701C5"/>
    <w:rsid w:val="6FF7B0D1"/>
    <w:rsid w:val="71917847"/>
    <w:rsid w:val="726B4F8B"/>
    <w:rsid w:val="755A68D7"/>
    <w:rsid w:val="777A74F5"/>
    <w:rsid w:val="79FBBB9D"/>
    <w:rsid w:val="7BE77A6D"/>
    <w:rsid w:val="7BEE288D"/>
    <w:rsid w:val="7CC204BD"/>
    <w:rsid w:val="7D334BEC"/>
    <w:rsid w:val="7D3D7260"/>
    <w:rsid w:val="7DFF0CE4"/>
    <w:rsid w:val="7E3A007F"/>
    <w:rsid w:val="7E774E6E"/>
    <w:rsid w:val="7F6BBF51"/>
    <w:rsid w:val="7FE37B2E"/>
    <w:rsid w:val="7FF71498"/>
    <w:rsid w:val="7FFBCC9D"/>
    <w:rsid w:val="7FFF6586"/>
    <w:rsid w:val="94B30A2F"/>
    <w:rsid w:val="98F93309"/>
    <w:rsid w:val="9F9DF333"/>
    <w:rsid w:val="B5EDD4F3"/>
    <w:rsid w:val="B7FEDCFA"/>
    <w:rsid w:val="BE8C2093"/>
    <w:rsid w:val="BFF1FA6B"/>
    <w:rsid w:val="CFFB3480"/>
    <w:rsid w:val="D5F67E4B"/>
    <w:rsid w:val="DBBF7117"/>
    <w:rsid w:val="DDB0748D"/>
    <w:rsid w:val="E9DD0AA3"/>
    <w:rsid w:val="E9FFF588"/>
    <w:rsid w:val="EF348DD0"/>
    <w:rsid w:val="F37F71F2"/>
    <w:rsid w:val="F6E6D80B"/>
    <w:rsid w:val="F77F99C5"/>
    <w:rsid w:val="FBFF04A1"/>
    <w:rsid w:val="FDFFF594"/>
    <w:rsid w:val="FEEF307E"/>
    <w:rsid w:val="FEF15C2D"/>
    <w:rsid w:val="FF7D1D58"/>
    <w:rsid w:val="FFE72F97"/>
    <w:rsid w:val="FFF3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6">
    <w:name w:val="annotation text"/>
    <w:basedOn w:val="1"/>
    <w:qFormat/>
    <w:uiPriority w:val="0"/>
    <w:pPr>
      <w:jc w:val="left"/>
    </w:pPr>
  </w:style>
  <w:style w:type="paragraph" w:styleId="7">
    <w:name w:val="Body Text Indent"/>
    <w:basedOn w:val="1"/>
    <w:link w:val="19"/>
    <w:unhideWhenUsed/>
    <w:qFormat/>
    <w:uiPriority w:val="99"/>
    <w:pPr>
      <w:ind w:firstLine="830" w:firstLineChars="352"/>
    </w:pPr>
    <w:rPr>
      <w:rFonts w:ascii="仿宋_GB2312" w:hAnsi="Calibri" w:eastAsia="仿宋_GB2312" w:cs="Times New Roman"/>
      <w:sz w:val="32"/>
      <w:szCs w:val="32"/>
    </w:rPr>
  </w:style>
  <w:style w:type="paragraph" w:styleId="8">
    <w:name w:val="Plain Text"/>
    <w:basedOn w:val="1"/>
    <w:link w:val="17"/>
    <w:qFormat/>
    <w:uiPriority w:val="99"/>
    <w:rPr>
      <w:rFonts w:ascii="宋体" w:hAnsi="Courier New" w:eastAsia="宋体" w:cs="Courier New"/>
      <w:szCs w:val="21"/>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single"/>
    </w:rPr>
  </w:style>
  <w:style w:type="character" w:customStyle="1" w:styleId="15">
    <w:name w:val="页眉 Char"/>
    <w:basedOn w:val="13"/>
    <w:link w:val="10"/>
    <w:qFormat/>
    <w:uiPriority w:val="0"/>
    <w:rPr>
      <w:kern w:val="2"/>
      <w:sz w:val="18"/>
      <w:szCs w:val="18"/>
    </w:rPr>
  </w:style>
  <w:style w:type="character" w:customStyle="1" w:styleId="16">
    <w:name w:val="页脚 Char"/>
    <w:basedOn w:val="13"/>
    <w:link w:val="9"/>
    <w:qFormat/>
    <w:uiPriority w:val="0"/>
    <w:rPr>
      <w:kern w:val="2"/>
      <w:sz w:val="18"/>
      <w:szCs w:val="18"/>
    </w:rPr>
  </w:style>
  <w:style w:type="character" w:customStyle="1" w:styleId="17">
    <w:name w:val="纯文本 Char"/>
    <w:link w:val="8"/>
    <w:qFormat/>
    <w:uiPriority w:val="99"/>
    <w:rPr>
      <w:rFonts w:ascii="宋体" w:hAnsi="Courier New" w:eastAsia="宋体" w:cs="Courier New"/>
      <w:kern w:val="2"/>
      <w:sz w:val="21"/>
      <w:szCs w:val="21"/>
    </w:rPr>
  </w:style>
  <w:style w:type="character" w:customStyle="1" w:styleId="18">
    <w:name w:val="纯文本 Char1"/>
    <w:basedOn w:val="13"/>
    <w:qFormat/>
    <w:uiPriority w:val="0"/>
    <w:rPr>
      <w:rFonts w:ascii="宋体" w:hAnsi="Courier New" w:eastAsia="宋体" w:cs="Courier New"/>
      <w:kern w:val="2"/>
      <w:sz w:val="21"/>
      <w:szCs w:val="21"/>
    </w:rPr>
  </w:style>
  <w:style w:type="character" w:customStyle="1" w:styleId="19">
    <w:name w:val="正文文本缩进 Char"/>
    <w:basedOn w:val="13"/>
    <w:link w:val="7"/>
    <w:qFormat/>
    <w:uiPriority w:val="99"/>
    <w:rPr>
      <w:rFonts w:ascii="仿宋_GB2312" w:hAnsi="Calibri" w:eastAsia="仿宋_GB2312" w:cs="Times New Roman"/>
      <w:kern w:val="2"/>
      <w:sz w:val="32"/>
      <w:szCs w:val="32"/>
    </w:rPr>
  </w:style>
  <w:style w:type="paragraph" w:customStyle="1" w:styleId="20">
    <w:name w:val="样式 首行缩进:  2 字符"/>
    <w:basedOn w:val="1"/>
    <w:qFormat/>
    <w:uiPriority w:val="0"/>
    <w:pPr>
      <w:ind w:firstLine="600" w:firstLineChars="200"/>
    </w:pPr>
    <w:rPr>
      <w:rFonts w:cs="宋体"/>
      <w:sz w:val="28"/>
    </w:rPr>
  </w:style>
  <w:style w:type="paragraph" w:customStyle="1" w:styleId="21">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1802</Words>
  <Characters>1850</Characters>
  <Lines>19</Lines>
  <Paragraphs>5</Paragraphs>
  <TotalTime>3</TotalTime>
  <ScaleCrop>false</ScaleCrop>
  <LinksUpToDate>false</LinksUpToDate>
  <CharactersWithSpaces>2361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user</dc:creator>
  <cp:lastModifiedBy>Administrator</cp:lastModifiedBy>
  <dcterms:modified xsi:type="dcterms:W3CDTF">2023-09-21T11:45:11Z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4487E18598C3405A8DDDCC05A21974DD_13</vt:lpwstr>
  </property>
</Properties>
</file>