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168" w:rsidRDefault="0073052E">
      <w:pPr>
        <w:jc w:val="center"/>
        <w:rPr>
          <w:rFonts w:ascii="宋体" w:eastAsia="宋体" w:hAnsi="宋体"/>
          <w:b/>
          <w:bCs/>
          <w:sz w:val="44"/>
          <w:szCs w:val="44"/>
        </w:rPr>
      </w:pPr>
      <w:r>
        <w:rPr>
          <w:rFonts w:ascii="宋体" w:eastAsia="宋体" w:hAnsi="宋体" w:hint="eastAsia"/>
          <w:b/>
          <w:bCs/>
          <w:sz w:val="44"/>
          <w:szCs w:val="44"/>
        </w:rPr>
        <w:t>教学培训系统采购项目报名材料须知</w:t>
      </w:r>
    </w:p>
    <w:p w:rsidR="00606168" w:rsidRDefault="00606168">
      <w:pPr>
        <w:rPr>
          <w:rFonts w:ascii="宋体" w:eastAsia="宋体" w:hAnsi="宋体"/>
        </w:rPr>
      </w:pPr>
    </w:p>
    <w:p w:rsidR="00606168" w:rsidRDefault="0073052E">
      <w:pPr>
        <w:pStyle w:val="a7"/>
        <w:adjustRightInd w:val="0"/>
        <w:snapToGrid w:val="0"/>
        <w:spacing w:line="300" w:lineRule="exact"/>
        <w:jc w:val="center"/>
        <w:rPr>
          <w:rFonts w:hAnsi="宋体"/>
          <w:b/>
          <w:sz w:val="28"/>
          <w:szCs w:val="28"/>
        </w:rPr>
      </w:pPr>
      <w:r>
        <w:rPr>
          <w:rFonts w:hAnsi="宋体" w:hint="eastAsia"/>
          <w:b/>
          <w:sz w:val="28"/>
          <w:szCs w:val="28"/>
        </w:rPr>
        <w:t>第一部分</w:t>
      </w:r>
      <w:r>
        <w:rPr>
          <w:rFonts w:hAnsi="宋体" w:hint="eastAsia"/>
          <w:sz w:val="28"/>
          <w:szCs w:val="28"/>
        </w:rPr>
        <w:t xml:space="preserve">  </w:t>
      </w:r>
      <w:r>
        <w:rPr>
          <w:rFonts w:hAnsi="宋体" w:hint="eastAsia"/>
          <w:b/>
          <w:sz w:val="28"/>
          <w:szCs w:val="28"/>
        </w:rPr>
        <w:t>用户需求</w:t>
      </w:r>
    </w:p>
    <w:p w:rsidR="00606168" w:rsidRDefault="0073052E">
      <w:pPr>
        <w:spacing w:line="540" w:lineRule="exact"/>
        <w:ind w:left="723" w:hangingChars="300" w:hanging="723"/>
        <w:rPr>
          <w:rFonts w:ascii="宋体" w:eastAsia="宋体" w:hAnsi="宋体"/>
          <w:b/>
          <w:sz w:val="24"/>
        </w:rPr>
      </w:pPr>
      <w:r>
        <w:rPr>
          <w:rFonts w:ascii="宋体" w:eastAsia="宋体" w:hAnsi="宋体" w:hint="eastAsia"/>
          <w:b/>
          <w:sz w:val="24"/>
        </w:rPr>
        <w:t>一、项目概况</w:t>
      </w:r>
    </w:p>
    <w:p w:rsidR="00606168" w:rsidRDefault="0073052E">
      <w:pPr>
        <w:spacing w:line="540" w:lineRule="exact"/>
        <w:rPr>
          <w:rFonts w:ascii="宋体" w:eastAsia="宋体" w:hAnsi="宋体"/>
          <w:bCs/>
          <w:sz w:val="24"/>
        </w:rPr>
      </w:pPr>
      <w:r>
        <w:rPr>
          <w:rFonts w:ascii="宋体" w:eastAsia="宋体" w:hAnsi="宋体" w:hint="eastAsia"/>
          <w:bCs/>
          <w:sz w:val="24"/>
        </w:rPr>
        <w:t>项目名称：教学培训系统采购项目</w:t>
      </w:r>
    </w:p>
    <w:p w:rsidR="00606168" w:rsidRDefault="0073052E">
      <w:pPr>
        <w:spacing w:line="540" w:lineRule="exact"/>
        <w:rPr>
          <w:rFonts w:ascii="宋体" w:eastAsia="宋体" w:hAnsi="宋体"/>
          <w:bCs/>
          <w:sz w:val="24"/>
        </w:rPr>
      </w:pPr>
      <w:r>
        <w:rPr>
          <w:rFonts w:ascii="宋体" w:eastAsia="宋体" w:hAnsi="宋体" w:hint="eastAsia"/>
          <w:bCs/>
          <w:sz w:val="24"/>
        </w:rPr>
        <w:t>报名资格条件：</w:t>
      </w:r>
    </w:p>
    <w:p w:rsidR="00606168" w:rsidRDefault="0073052E">
      <w:pPr>
        <w:spacing w:line="540" w:lineRule="exact"/>
        <w:rPr>
          <w:rFonts w:ascii="宋体" w:eastAsia="宋体" w:hAnsi="宋体"/>
          <w:bCs/>
          <w:sz w:val="24"/>
        </w:rPr>
      </w:pPr>
      <w:r>
        <w:rPr>
          <w:rFonts w:ascii="宋体" w:eastAsia="宋体" w:hAnsi="宋体" w:hint="eastAsia"/>
          <w:bCs/>
          <w:sz w:val="24"/>
        </w:rPr>
        <w:t>（1）必须是在中华人民共和国境内注册的具有独立承担民事责任能力的法人或其它组织。</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（2）具有软件制造商或其分支机构的项目授权书。</w:t>
      </w:r>
    </w:p>
    <w:p w:rsidR="00606168" w:rsidRDefault="0073052E">
      <w:pPr>
        <w:spacing w:line="540" w:lineRule="exact"/>
        <w:rPr>
          <w:rFonts w:ascii="宋体" w:eastAsia="宋体" w:hAnsi="宋体"/>
          <w:bCs/>
          <w:sz w:val="24"/>
        </w:rPr>
      </w:pPr>
      <w:r>
        <w:rPr>
          <w:rFonts w:ascii="宋体" w:eastAsia="宋体" w:hAnsi="宋体" w:hint="eastAsia"/>
          <w:bCs/>
          <w:sz w:val="24"/>
        </w:rPr>
        <w:t>（3）具有在合同期内按需供货的能力，保证能及时对拟购项目提供供货、售后等服务。</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w:t>
      </w:r>
      <w:r>
        <w:rPr>
          <w:rFonts w:ascii="宋体" w:eastAsia="宋体" w:hAnsi="宋体"/>
          <w:bCs/>
          <w:sz w:val="24"/>
        </w:rPr>
        <w:t>4</w:t>
      </w:r>
      <w:r>
        <w:rPr>
          <w:rFonts w:ascii="宋体" w:eastAsia="宋体" w:hAnsi="宋体" w:hint="eastAsia"/>
          <w:bCs/>
          <w:sz w:val="24"/>
        </w:rPr>
        <w:t>）在近三年的商业活动中无违法、违规、违纪、违约行为。</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w:t>
      </w:r>
      <w:r>
        <w:rPr>
          <w:rFonts w:ascii="宋体" w:eastAsia="宋体" w:hAnsi="宋体"/>
          <w:bCs/>
          <w:sz w:val="24"/>
        </w:rPr>
        <w:t>5</w:t>
      </w:r>
      <w:r>
        <w:rPr>
          <w:rFonts w:ascii="宋体" w:eastAsia="宋体" w:hAnsi="宋体" w:hint="eastAsia"/>
          <w:bCs/>
          <w:sz w:val="24"/>
        </w:rPr>
        <w:t>）本项目不接受联合体报名。</w:t>
      </w:r>
    </w:p>
    <w:p w:rsidR="00606168" w:rsidRDefault="0073052E">
      <w:pPr>
        <w:spacing w:line="540" w:lineRule="exact"/>
        <w:ind w:left="723" w:hangingChars="300" w:hanging="723"/>
        <w:rPr>
          <w:rFonts w:ascii="宋体" w:eastAsia="宋体" w:hAnsi="宋体"/>
          <w:b/>
          <w:sz w:val="24"/>
        </w:rPr>
      </w:pPr>
      <w:r>
        <w:rPr>
          <w:rFonts w:ascii="宋体" w:eastAsia="宋体" w:hAnsi="宋体" w:hint="eastAsia"/>
          <w:b/>
          <w:sz w:val="24"/>
        </w:rPr>
        <w:t>二、项目要求</w:t>
      </w:r>
    </w:p>
    <w:p w:rsidR="00606168" w:rsidRDefault="0073052E" w:rsidP="00FB29A7">
      <w:pPr>
        <w:spacing w:line="540" w:lineRule="exact"/>
        <w:ind w:firstLineChars="200" w:firstLine="480"/>
        <w:rPr>
          <w:rFonts w:ascii="宋体" w:hAnsi="宋体"/>
          <w:bCs/>
          <w:sz w:val="24"/>
        </w:rPr>
      </w:pPr>
      <w:r>
        <w:rPr>
          <w:rFonts w:ascii="宋体" w:eastAsia="宋体" w:hAnsi="宋体" w:hint="eastAsia"/>
          <w:bCs/>
          <w:sz w:val="24"/>
        </w:rPr>
        <w:t>教学系统需要包括学习计划管理</w:t>
      </w:r>
      <w:r>
        <w:rPr>
          <w:rFonts w:ascii="宋体" w:eastAsia="宋体" w:hAnsi="宋体"/>
          <w:bCs/>
          <w:sz w:val="24"/>
        </w:rPr>
        <w:t>、</w:t>
      </w:r>
      <w:r>
        <w:rPr>
          <w:rFonts w:eastAsia="宋体" w:hint="eastAsia"/>
        </w:rPr>
        <w:t>培训管理</w:t>
      </w:r>
      <w:r>
        <w:rPr>
          <w:rFonts w:ascii="宋体" w:eastAsia="宋体" w:hAnsi="宋体" w:hint="eastAsia"/>
          <w:bCs/>
          <w:sz w:val="24"/>
        </w:rPr>
        <w:t>、课程管理、试卷管理等模块，</w:t>
      </w:r>
      <w:r>
        <w:rPr>
          <w:rFonts w:ascii="宋体" w:hAnsi="宋体" w:hint="eastAsia"/>
          <w:bCs/>
          <w:sz w:val="24"/>
        </w:rPr>
        <w:t>能满足我院教学工作的需求。以下是本项目需求详细部分，无任何针对性、倾向性和排他性，因市场了解的局限性，可能存在某些不足，仅为参考。</w:t>
      </w:r>
    </w:p>
    <w:p w:rsidR="00606168" w:rsidRDefault="0073052E">
      <w:pPr>
        <w:pStyle w:val="2"/>
        <w:numPr>
          <w:ilvl w:val="0"/>
          <w:numId w:val="0"/>
        </w:numPr>
        <w:rPr>
          <w:rFonts w:asciiTheme="minorEastAsia" w:eastAsiaTheme="minorEastAsia" w:hAnsiTheme="minorEastAsia" w:cstheme="minorEastAsia"/>
        </w:rPr>
      </w:pPr>
      <w:r>
        <w:rPr>
          <w:rFonts w:asciiTheme="minorEastAsia" w:eastAsiaTheme="minorEastAsia" w:hAnsiTheme="minorEastAsia" w:cstheme="minorEastAsia" w:hint="eastAsia"/>
        </w:rPr>
        <w:t>2.1 系统要求</w:t>
      </w:r>
    </w:p>
    <w:p w:rsidR="00606168" w:rsidRDefault="0073052E">
      <w:pPr>
        <w:spacing w:line="540" w:lineRule="exact"/>
        <w:ind w:firstLineChars="200" w:firstLine="480"/>
        <w:rPr>
          <w:rFonts w:ascii="宋体" w:eastAsia="宋体" w:hAnsi="宋体"/>
          <w:bCs/>
          <w:sz w:val="24"/>
        </w:rPr>
      </w:pPr>
      <w:r>
        <w:rPr>
          <w:rFonts w:ascii="宋体" w:eastAsia="宋体" w:hAnsi="宋体" w:hint="eastAsia"/>
          <w:bCs/>
          <w:sz w:val="24"/>
        </w:rPr>
        <w:t>教学培训系统，</w:t>
      </w:r>
      <w:proofErr w:type="gramStart"/>
      <w:r>
        <w:rPr>
          <w:rFonts w:ascii="宋体" w:eastAsia="宋体" w:hAnsi="宋体" w:hint="eastAsia"/>
          <w:bCs/>
          <w:sz w:val="24"/>
        </w:rPr>
        <w:t>实现线</w:t>
      </w:r>
      <w:proofErr w:type="gramEnd"/>
      <w:r>
        <w:rPr>
          <w:rFonts w:ascii="宋体" w:eastAsia="宋体" w:hAnsi="宋体" w:hint="eastAsia"/>
          <w:bCs/>
          <w:sz w:val="24"/>
        </w:rPr>
        <w:t>上培训、学习和考试，脱离传统的线下培训学习模式，降低医院教学培训人力、物力的投入。可通过手机端和电脑端进行学习，电脑端无需安装客户端，手机端</w:t>
      </w:r>
      <w:r w:rsidR="00FB29A7">
        <w:rPr>
          <w:rFonts w:ascii="宋体" w:eastAsia="宋体" w:hAnsi="宋体" w:hint="eastAsia"/>
          <w:bCs/>
          <w:sz w:val="24"/>
        </w:rPr>
        <w:t>可以</w:t>
      </w:r>
      <w:proofErr w:type="gramStart"/>
      <w:r>
        <w:rPr>
          <w:rFonts w:ascii="宋体" w:eastAsia="宋体" w:hAnsi="宋体" w:hint="eastAsia"/>
          <w:bCs/>
          <w:sz w:val="24"/>
        </w:rPr>
        <w:t>通过微信服务</w:t>
      </w:r>
      <w:proofErr w:type="gramEnd"/>
      <w:r>
        <w:rPr>
          <w:rFonts w:ascii="宋体" w:eastAsia="宋体" w:hAnsi="宋体" w:hint="eastAsia"/>
          <w:bCs/>
          <w:sz w:val="24"/>
        </w:rPr>
        <w:t>号进入，无需额外安装APP，能满足医护人员碎片化的时间进行学习。可以查看每个人员的培训学习和考试情况，有详细的学习履历，方便管理人员对教学数据统计分析。</w:t>
      </w:r>
    </w:p>
    <w:p w:rsidR="00606168" w:rsidRDefault="0073052E">
      <w:pPr>
        <w:spacing w:line="540" w:lineRule="exact"/>
        <w:ind w:firstLineChars="200" w:firstLine="480"/>
        <w:rPr>
          <w:rFonts w:ascii="宋体" w:eastAsia="宋体" w:hAnsi="宋体"/>
          <w:bCs/>
          <w:sz w:val="24"/>
        </w:rPr>
      </w:pPr>
      <w:r>
        <w:rPr>
          <w:rFonts w:ascii="宋体" w:eastAsia="宋体" w:hAnsi="宋体" w:hint="eastAsia"/>
          <w:bCs/>
          <w:sz w:val="24"/>
        </w:rPr>
        <w:t>系统题库量丰富，需有三基三严专用题库，分类到三级学科，并且根据最新指南</w:t>
      </w:r>
      <w:r>
        <w:rPr>
          <w:rFonts w:ascii="宋体" w:eastAsia="宋体" w:hAnsi="宋体" w:hint="eastAsia"/>
          <w:bCs/>
          <w:sz w:val="24"/>
        </w:rPr>
        <w:lastRenderedPageBreak/>
        <w:t>用户可以进行更新和维护。实现三级管理考核，要求细化到科室考核，科室可以添加试题，可以针对具体三级学科、</w:t>
      </w:r>
      <w:proofErr w:type="gramStart"/>
      <w:r>
        <w:rPr>
          <w:rFonts w:ascii="宋体" w:eastAsia="宋体" w:hAnsi="宋体" w:hint="eastAsia"/>
          <w:bCs/>
          <w:sz w:val="24"/>
        </w:rPr>
        <w:t>亚专业</w:t>
      </w:r>
      <w:proofErr w:type="gramEnd"/>
      <w:r>
        <w:rPr>
          <w:rFonts w:ascii="宋体" w:eastAsia="宋体" w:hAnsi="宋体" w:hint="eastAsia"/>
          <w:bCs/>
          <w:sz w:val="24"/>
        </w:rPr>
        <w:t>选取试题进行考试，并可以进行统计分析。</w:t>
      </w:r>
    </w:p>
    <w:p w:rsidR="00606168" w:rsidRDefault="0073052E">
      <w:pPr>
        <w:pStyle w:val="2"/>
        <w:numPr>
          <w:ilvl w:val="0"/>
          <w:numId w:val="0"/>
        </w:numPr>
        <w:rPr>
          <w:rFonts w:asciiTheme="minorEastAsia" w:eastAsiaTheme="minorEastAsia" w:hAnsiTheme="minorEastAsia" w:cstheme="minorEastAsia"/>
        </w:rPr>
      </w:pPr>
      <w:r>
        <w:rPr>
          <w:rFonts w:asciiTheme="minorEastAsia" w:eastAsiaTheme="minorEastAsia" w:hAnsiTheme="minorEastAsia" w:cstheme="minorEastAsia" w:hint="eastAsia"/>
        </w:rPr>
        <w:t>2.2 功能要求</w:t>
      </w:r>
    </w:p>
    <w:tbl>
      <w:tblPr>
        <w:tblW w:w="880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117"/>
        <w:gridCol w:w="6571"/>
      </w:tblGrid>
      <w:tr w:rsidR="00606168" w:rsidTr="00FB29A7">
        <w:trPr>
          <w:trHeight w:val="600"/>
        </w:trPr>
        <w:tc>
          <w:tcPr>
            <w:tcW w:w="2234" w:type="dxa"/>
            <w:gridSpan w:val="2"/>
            <w:vAlign w:val="center"/>
          </w:tcPr>
          <w:p w:rsidR="00606168" w:rsidRDefault="0073052E">
            <w:pPr>
              <w:widowControl/>
              <w:jc w:val="center"/>
              <w:rPr>
                <w:rFonts w:ascii="宋体" w:hAnsi="宋体" w:cs="宋体"/>
                <w:b/>
                <w:bCs/>
                <w:color w:val="000000"/>
                <w:kern w:val="0"/>
                <w:szCs w:val="21"/>
              </w:rPr>
            </w:pPr>
            <w:r>
              <w:rPr>
                <w:rFonts w:ascii="宋体" w:hAnsi="宋体" w:cs="宋体" w:hint="eastAsia"/>
                <w:b/>
                <w:bCs/>
                <w:color w:val="000000"/>
                <w:kern w:val="0"/>
                <w:szCs w:val="21"/>
              </w:rPr>
              <w:t>功能点</w:t>
            </w:r>
          </w:p>
        </w:tc>
        <w:tc>
          <w:tcPr>
            <w:tcW w:w="6571" w:type="dxa"/>
            <w:vAlign w:val="center"/>
          </w:tcPr>
          <w:p w:rsidR="00606168" w:rsidRDefault="0073052E">
            <w:pPr>
              <w:widowControl/>
              <w:jc w:val="center"/>
              <w:rPr>
                <w:rFonts w:ascii="宋体" w:hAnsi="宋体" w:cs="宋体"/>
                <w:b/>
                <w:bCs/>
                <w:color w:val="000000"/>
                <w:kern w:val="0"/>
                <w:szCs w:val="21"/>
              </w:rPr>
            </w:pPr>
            <w:r>
              <w:rPr>
                <w:rFonts w:ascii="宋体" w:hAnsi="宋体" w:cs="宋体" w:hint="eastAsia"/>
                <w:b/>
                <w:bCs/>
                <w:color w:val="000000"/>
                <w:kern w:val="0"/>
                <w:szCs w:val="21"/>
              </w:rPr>
              <w:t>说明</w:t>
            </w:r>
          </w:p>
        </w:tc>
      </w:tr>
      <w:tr w:rsidR="00606168" w:rsidTr="00FB29A7">
        <w:trPr>
          <w:trHeight w:val="342"/>
        </w:trPr>
        <w:tc>
          <w:tcPr>
            <w:tcW w:w="1117" w:type="dxa"/>
            <w:vMerge w:val="restart"/>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学习计划</w:t>
            </w:r>
          </w:p>
        </w:tc>
        <w:tc>
          <w:tcPr>
            <w:tcW w:w="1117" w:type="dxa"/>
            <w:vAlign w:val="center"/>
          </w:tcPr>
          <w:p w:rsidR="00606168" w:rsidRDefault="0073052E">
            <w:pPr>
              <w:widowControl/>
              <w:jc w:val="center"/>
              <w:rPr>
                <w:rFonts w:ascii="宋体" w:hAnsi="宋体" w:cs="宋体"/>
                <w:b/>
                <w:bCs/>
                <w:color w:val="000000"/>
                <w:kern w:val="0"/>
                <w:szCs w:val="21"/>
              </w:rPr>
            </w:pPr>
            <w:r>
              <w:rPr>
                <w:rFonts w:ascii="宋体" w:hAnsi="宋体" w:cs="宋体" w:hint="eastAsia"/>
                <w:color w:val="000000"/>
                <w:kern w:val="0"/>
                <w:szCs w:val="21"/>
              </w:rPr>
              <w:t>新建计划</w:t>
            </w:r>
          </w:p>
        </w:tc>
        <w:tc>
          <w:tcPr>
            <w:tcW w:w="6571" w:type="dxa"/>
          </w:tcPr>
          <w:p w:rsidR="00606168" w:rsidRDefault="0073052E">
            <w:pPr>
              <w:rPr>
                <w:rFonts w:ascii="宋体" w:hAnsi="宋体" w:cs="宋体"/>
                <w:b/>
                <w:bCs/>
                <w:color w:val="000000"/>
                <w:kern w:val="0"/>
                <w:szCs w:val="21"/>
              </w:rPr>
            </w:pPr>
            <w:r>
              <w:rPr>
                <w:rFonts w:ascii="宋体" w:hAnsi="宋体" w:cs="宋体" w:hint="eastAsia"/>
                <w:szCs w:val="21"/>
              </w:rPr>
              <w:t>新建学习计划，包括计划主题、介绍、时间等内容的编辑。可以针对本院职工、进修生、实习生不同人群设置不同的学习阶段，每个阶段可关联课程、考试、问卷。</w:t>
            </w:r>
          </w:p>
        </w:tc>
      </w:tr>
      <w:tr w:rsidR="00606168" w:rsidTr="00FB29A7">
        <w:trPr>
          <w:trHeight w:val="419"/>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任务分配</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可针对部门、标签、学员进行指派学习开启任务自动分配功能，新入职员工自动分配任务。</w:t>
            </w:r>
          </w:p>
        </w:tc>
      </w:tr>
      <w:tr w:rsidR="00606168" w:rsidTr="00FB29A7">
        <w:trPr>
          <w:trHeight w:val="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tcBorders>
              <w:bottom w:val="single" w:sz="4" w:space="0" w:color="auto"/>
            </w:tcBorders>
            <w:vAlign w:val="center"/>
          </w:tcPr>
          <w:p w:rsidR="00606168" w:rsidRDefault="0073052E">
            <w:pPr>
              <w:rPr>
                <w:rFonts w:ascii="宋体" w:hAnsi="宋体" w:cs="宋体"/>
                <w:color w:val="000000"/>
                <w:kern w:val="0"/>
                <w:szCs w:val="21"/>
              </w:rPr>
            </w:pPr>
            <w:r>
              <w:rPr>
                <w:rFonts w:ascii="宋体" w:hAnsi="宋体" w:cs="宋体" w:hint="eastAsia"/>
                <w:szCs w:val="21"/>
              </w:rPr>
              <w:t>学习计划管理</w:t>
            </w:r>
          </w:p>
        </w:tc>
        <w:tc>
          <w:tcPr>
            <w:tcW w:w="6571" w:type="dxa"/>
            <w:tcBorders>
              <w:bottom w:val="single" w:sz="4" w:space="0" w:color="auto"/>
            </w:tcBorders>
            <w:vAlign w:val="center"/>
          </w:tcPr>
          <w:p w:rsidR="00606168" w:rsidRDefault="0073052E">
            <w:pPr>
              <w:spacing w:line="273" w:lineRule="auto"/>
              <w:rPr>
                <w:rFonts w:ascii="宋体" w:hAnsi="宋体" w:cs="宋体"/>
                <w:szCs w:val="21"/>
              </w:rPr>
            </w:pPr>
            <w:r>
              <w:rPr>
                <w:rFonts w:ascii="宋体" w:hAnsi="宋体" w:cs="宋体" w:hint="eastAsia"/>
                <w:szCs w:val="21"/>
              </w:rPr>
              <w:t>支持对学习计划内容进行编辑修改，重新编辑学习阶段和内容，可以对没有及时参与学习</w:t>
            </w:r>
            <w:proofErr w:type="gramStart"/>
            <w:r>
              <w:rPr>
                <w:rFonts w:ascii="宋体" w:hAnsi="宋体" w:cs="宋体" w:hint="eastAsia"/>
                <w:szCs w:val="21"/>
              </w:rPr>
              <w:t>地人员</w:t>
            </w:r>
            <w:proofErr w:type="gramEnd"/>
            <w:r>
              <w:rPr>
                <w:rFonts w:ascii="宋体" w:hAnsi="宋体" w:cs="宋体" w:hint="eastAsia"/>
                <w:szCs w:val="21"/>
              </w:rPr>
              <w:t>进行提醒。</w:t>
            </w:r>
          </w:p>
        </w:tc>
      </w:tr>
      <w:tr w:rsidR="00606168" w:rsidTr="00FB29A7">
        <w:trPr>
          <w:trHeight w:val="1099"/>
        </w:trPr>
        <w:tc>
          <w:tcPr>
            <w:tcW w:w="1117" w:type="dxa"/>
            <w:vMerge/>
            <w:tcBorders>
              <w:right w:val="single" w:sz="4" w:space="0" w:color="auto"/>
            </w:tcBorders>
            <w:vAlign w:val="center"/>
          </w:tcPr>
          <w:p w:rsidR="00606168" w:rsidRDefault="00606168">
            <w:pPr>
              <w:widowControl/>
              <w:jc w:val="center"/>
              <w:rPr>
                <w:rFonts w:ascii="宋体" w:hAnsi="宋体" w:cs="宋体"/>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学习情况统计</w:t>
            </w:r>
          </w:p>
        </w:tc>
        <w:tc>
          <w:tcPr>
            <w:tcW w:w="6571" w:type="dxa"/>
            <w:tcBorders>
              <w:top w:val="single" w:sz="4" w:space="0" w:color="auto"/>
              <w:left w:val="single" w:sz="4" w:space="0" w:color="auto"/>
              <w:bottom w:val="single" w:sz="4" w:space="0" w:color="auto"/>
              <w:right w:val="single" w:sz="4" w:space="0" w:color="auto"/>
            </w:tcBorders>
            <w:vAlign w:val="center"/>
          </w:tcPr>
          <w:p w:rsidR="00606168" w:rsidRDefault="0073052E">
            <w:pPr>
              <w:spacing w:line="273" w:lineRule="auto"/>
              <w:rPr>
                <w:rFonts w:ascii="宋体" w:hAnsi="宋体" w:cs="宋体"/>
                <w:szCs w:val="21"/>
              </w:rPr>
            </w:pPr>
            <w:r>
              <w:rPr>
                <w:rFonts w:ascii="宋体" w:hAnsi="宋体" w:cs="宋体" w:hint="eastAsia"/>
                <w:szCs w:val="21"/>
              </w:rPr>
              <w:t>可以查看人员学习计划的完成情况，发布推送消息提醒人员及时学习。各阶段、成员的学习进度、完成情况自动生成统计数据,支持数据的导出。</w:t>
            </w:r>
          </w:p>
        </w:tc>
      </w:tr>
      <w:tr w:rsidR="00606168" w:rsidTr="00FB29A7">
        <w:trPr>
          <w:trHeight w:val="423"/>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tcBorders>
              <w:top w:val="single" w:sz="4" w:space="0" w:color="auto"/>
            </w:tcBorders>
            <w:vAlign w:val="center"/>
          </w:tcPr>
          <w:p w:rsidR="00606168" w:rsidRDefault="0073052E">
            <w:pPr>
              <w:widowControl/>
              <w:jc w:val="left"/>
              <w:rPr>
                <w:rFonts w:ascii="宋体" w:hAnsi="宋体" w:cs="宋体"/>
                <w:color w:val="000000"/>
                <w:kern w:val="0"/>
                <w:szCs w:val="21"/>
              </w:rPr>
            </w:pPr>
            <w:proofErr w:type="gramStart"/>
            <w:r>
              <w:rPr>
                <w:rFonts w:ascii="宋体" w:hAnsi="宋体" w:cs="宋体" w:hint="eastAsia"/>
                <w:color w:val="000000"/>
                <w:kern w:val="0"/>
                <w:szCs w:val="21"/>
              </w:rPr>
              <w:t>计划结项</w:t>
            </w:r>
            <w:proofErr w:type="gramEnd"/>
          </w:p>
        </w:tc>
        <w:tc>
          <w:tcPr>
            <w:tcW w:w="6571" w:type="dxa"/>
            <w:tcBorders>
              <w:top w:val="single" w:sz="4" w:space="0" w:color="auto"/>
            </w:tcBorders>
            <w:vAlign w:val="center"/>
          </w:tcPr>
          <w:p w:rsidR="00606168" w:rsidRDefault="0073052E">
            <w:pPr>
              <w:spacing w:line="273" w:lineRule="auto"/>
              <w:rPr>
                <w:rFonts w:ascii="宋体" w:hAnsi="宋体" w:cs="宋体"/>
                <w:szCs w:val="21"/>
              </w:rPr>
            </w:pPr>
            <w:r>
              <w:rPr>
                <w:rFonts w:ascii="宋体" w:hAnsi="宋体" w:cs="宋体" w:hint="eastAsia"/>
                <w:szCs w:val="21"/>
              </w:rPr>
              <w:t>结项：对学习计划</w:t>
            </w:r>
            <w:proofErr w:type="gramStart"/>
            <w:r>
              <w:rPr>
                <w:rFonts w:ascii="宋体" w:hAnsi="宋体" w:cs="宋体" w:hint="eastAsia"/>
                <w:szCs w:val="21"/>
              </w:rPr>
              <w:t>进行结项管理</w:t>
            </w:r>
            <w:proofErr w:type="gramEnd"/>
            <w:r>
              <w:rPr>
                <w:rFonts w:ascii="宋体" w:hAnsi="宋体" w:cs="宋体" w:hint="eastAsia"/>
                <w:szCs w:val="21"/>
              </w:rPr>
              <w:t>，</w:t>
            </w:r>
            <w:proofErr w:type="gramStart"/>
            <w:r>
              <w:rPr>
                <w:rFonts w:ascii="宋体" w:hAnsi="宋体" w:cs="宋体" w:hint="eastAsia"/>
                <w:szCs w:val="21"/>
              </w:rPr>
              <w:t>结项后</w:t>
            </w:r>
            <w:proofErr w:type="gramEnd"/>
            <w:r>
              <w:rPr>
                <w:rFonts w:ascii="宋体" w:hAnsi="宋体" w:cs="宋体" w:hint="eastAsia"/>
                <w:szCs w:val="21"/>
              </w:rPr>
              <w:t>停止该计划的学习。</w:t>
            </w:r>
          </w:p>
        </w:tc>
      </w:tr>
      <w:tr w:rsidR="00606168" w:rsidTr="00FB29A7">
        <w:trPr>
          <w:trHeight w:val="690"/>
        </w:trPr>
        <w:tc>
          <w:tcPr>
            <w:tcW w:w="1117" w:type="dxa"/>
            <w:vMerge w:val="restart"/>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培训管理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培训分类</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可以设置培训分类，支持多级分类的设置，已创建的分类可以修改和删除，可以添加分类描述介绍。</w:t>
            </w:r>
          </w:p>
        </w:tc>
      </w:tr>
      <w:tr w:rsidR="00606168" w:rsidTr="00FB29A7">
        <w:trPr>
          <w:trHeight w:val="6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培训计划</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可以添加培训计划，支持对已制定的培训计划进行编辑修改，可以查看所有培训计划的情况，如培训计划的时间、状态、培训人员的</w:t>
            </w:r>
            <w:proofErr w:type="gramStart"/>
            <w:r>
              <w:rPr>
                <w:rFonts w:ascii="宋体" w:hAnsi="宋体" w:cs="宋体" w:hint="eastAsia"/>
                <w:szCs w:val="21"/>
              </w:rPr>
              <w:t>签到签退时间</w:t>
            </w:r>
            <w:proofErr w:type="gramEnd"/>
            <w:r>
              <w:rPr>
                <w:rFonts w:ascii="宋体" w:hAnsi="宋体" w:cs="宋体" w:hint="eastAsia"/>
                <w:szCs w:val="21"/>
              </w:rPr>
              <w:t>。</w:t>
            </w:r>
          </w:p>
        </w:tc>
      </w:tr>
      <w:tr w:rsidR="00606168" w:rsidTr="00FB29A7">
        <w:trPr>
          <w:trHeight w:val="6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培训路径</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支持设置培训路径，比如新员工入职，需要进行哪些培训。</w:t>
            </w:r>
          </w:p>
        </w:tc>
      </w:tr>
      <w:tr w:rsidR="00606168" w:rsidTr="00FB29A7">
        <w:trPr>
          <w:trHeight w:val="6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培训通知</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支持培训通知的发送，可以通过服务号进行提醒。</w:t>
            </w:r>
          </w:p>
        </w:tc>
      </w:tr>
      <w:tr w:rsidR="00606168" w:rsidTr="00FB29A7">
        <w:trPr>
          <w:trHeight w:val="6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培训签到、</w:t>
            </w:r>
            <w:proofErr w:type="gramStart"/>
            <w:r>
              <w:rPr>
                <w:rFonts w:ascii="宋体" w:hAnsi="宋体" w:cs="宋体" w:hint="eastAsia"/>
                <w:color w:val="000000"/>
                <w:kern w:val="0"/>
                <w:szCs w:val="21"/>
              </w:rPr>
              <w:t>签退</w:t>
            </w:r>
            <w:proofErr w:type="gramEnd"/>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支持动态/静态</w:t>
            </w:r>
            <w:proofErr w:type="gramStart"/>
            <w:r>
              <w:rPr>
                <w:rFonts w:ascii="宋体" w:hAnsi="宋体" w:cs="宋体" w:hint="eastAsia"/>
                <w:szCs w:val="21"/>
              </w:rPr>
              <w:t>二维码签到</w:t>
            </w:r>
            <w:proofErr w:type="gramEnd"/>
            <w:r>
              <w:rPr>
                <w:rFonts w:ascii="宋体" w:hAnsi="宋体" w:cs="宋体" w:hint="eastAsia"/>
                <w:szCs w:val="21"/>
              </w:rPr>
              <w:t>、签退，可重新签到签退。</w:t>
            </w:r>
          </w:p>
        </w:tc>
      </w:tr>
      <w:tr w:rsidR="00606168" w:rsidTr="00FB29A7">
        <w:trPr>
          <w:trHeight w:val="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关联内容</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可关联考试和问卷，完成培训后问卷调查培训情况，通过考试掌握培训效果。</w:t>
            </w:r>
          </w:p>
        </w:tc>
      </w:tr>
      <w:tr w:rsidR="00606168" w:rsidTr="00FB29A7">
        <w:trPr>
          <w:trHeight w:val="684"/>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培训设置</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可以设置培训学分，指定培训计划的可见人员和任务人员，可以进行报名设置、审核设置和消息提醒的设置。</w:t>
            </w:r>
          </w:p>
        </w:tc>
      </w:tr>
      <w:tr w:rsidR="00606168" w:rsidTr="00FB29A7">
        <w:trPr>
          <w:trHeight w:val="32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培训统计</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支持培训数据的统计查询，支持导出功能。</w:t>
            </w:r>
          </w:p>
        </w:tc>
      </w:tr>
      <w:tr w:rsidR="00606168" w:rsidTr="00FB29A7">
        <w:trPr>
          <w:trHeight w:val="395"/>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培训评价</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支持学员对培训的评价，可以发表点评。</w:t>
            </w:r>
          </w:p>
        </w:tc>
      </w:tr>
      <w:tr w:rsidR="00606168" w:rsidTr="00FB29A7">
        <w:trPr>
          <w:trHeight w:val="690"/>
        </w:trPr>
        <w:tc>
          <w:tcPr>
            <w:tcW w:w="1117" w:type="dxa"/>
            <w:vMerge w:val="restart"/>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课程管理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课程分类</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可以设置课程分类，支持多级分类的设置，已创建的分类可以修改和删除，可以添加分类描述介绍。</w:t>
            </w:r>
          </w:p>
        </w:tc>
      </w:tr>
      <w:tr w:rsidR="00606168" w:rsidTr="00FB29A7">
        <w:trPr>
          <w:trHeight w:val="6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课件管理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对课件资源进行管理，支持课件的批量上传和删除，课件包括视频、文档等类型。</w:t>
            </w:r>
          </w:p>
        </w:tc>
      </w:tr>
      <w:tr w:rsidR="00606168" w:rsidTr="00FB29A7">
        <w:trPr>
          <w:trHeight w:val="6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回收站</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删除的课件保存在回收站，防止课件的误删，30天后系统</w:t>
            </w:r>
            <w:r w:rsidR="00FB29A7">
              <w:rPr>
                <w:rFonts w:ascii="宋体" w:hAnsi="宋体" w:cs="宋体" w:hint="eastAsia"/>
                <w:szCs w:val="21"/>
              </w:rPr>
              <w:t>可以</w:t>
            </w:r>
            <w:r>
              <w:rPr>
                <w:rFonts w:ascii="宋体" w:hAnsi="宋体" w:cs="宋体" w:hint="eastAsia"/>
                <w:szCs w:val="21"/>
              </w:rPr>
              <w:t>自动删除。</w:t>
            </w:r>
          </w:p>
        </w:tc>
      </w:tr>
      <w:tr w:rsidR="00606168" w:rsidTr="00FB29A7">
        <w:trPr>
          <w:trHeight w:val="6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课程创建</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创建课程，支持课程名称、分类、介绍、封面、讲师、学分的设定，课程可按章节进行编辑、设定学时，不同章节支持不同的学习内容，可以是视频、文档等，支持本地文件资源的上传和从资源库选取课件。支持关联考试，学习结束后进行随堂考试。</w:t>
            </w:r>
          </w:p>
        </w:tc>
      </w:tr>
      <w:tr w:rsidR="00606168" w:rsidTr="00FB29A7">
        <w:trPr>
          <w:trHeight w:val="1039"/>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课程类别</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支持上传视频或文档生成课程，发起部门包括所有部门和科室，内容覆盖</w:t>
            </w:r>
            <w:proofErr w:type="gramStart"/>
            <w:r>
              <w:rPr>
                <w:rFonts w:ascii="宋体" w:hAnsi="宋体" w:cs="宋体" w:hint="eastAsia"/>
                <w:szCs w:val="21"/>
              </w:rPr>
              <w:t>医</w:t>
            </w:r>
            <w:proofErr w:type="gramEnd"/>
            <w:r>
              <w:rPr>
                <w:rFonts w:ascii="宋体" w:hAnsi="宋体" w:cs="宋体" w:hint="eastAsia"/>
                <w:szCs w:val="21"/>
              </w:rPr>
              <w:t>、护、党建、行政、设备、信息化、总务等，系统支持动态扩展类型和部门。</w:t>
            </w:r>
          </w:p>
        </w:tc>
      </w:tr>
      <w:tr w:rsidR="00606168" w:rsidTr="00FB29A7">
        <w:trPr>
          <w:trHeight w:val="690"/>
        </w:trPr>
        <w:tc>
          <w:tcPr>
            <w:tcW w:w="1117" w:type="dxa"/>
            <w:vMerge/>
            <w:vAlign w:val="center"/>
          </w:tcPr>
          <w:p w:rsidR="00606168" w:rsidRDefault="00606168">
            <w:pPr>
              <w:widowControl/>
              <w:jc w:val="center"/>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防作弊、</w:t>
            </w:r>
            <w:proofErr w:type="gramStart"/>
            <w:r>
              <w:rPr>
                <w:rFonts w:ascii="宋体" w:hAnsi="宋体" w:cs="宋体" w:hint="eastAsia"/>
                <w:color w:val="000000"/>
                <w:kern w:val="0"/>
                <w:szCs w:val="21"/>
              </w:rPr>
              <w:t>防挂机</w:t>
            </w:r>
            <w:proofErr w:type="gramEnd"/>
            <w:r>
              <w:rPr>
                <w:rFonts w:ascii="宋体" w:hAnsi="宋体" w:cs="宋体" w:hint="eastAsia"/>
                <w:color w:val="000000"/>
                <w:kern w:val="0"/>
                <w:szCs w:val="21"/>
              </w:rPr>
              <w:t>设置</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可以开启防作弊</w:t>
            </w:r>
            <w:proofErr w:type="gramStart"/>
            <w:r>
              <w:rPr>
                <w:rFonts w:ascii="宋体" w:hAnsi="宋体" w:cs="宋体" w:hint="eastAsia"/>
                <w:szCs w:val="21"/>
              </w:rPr>
              <w:t>和防挂机</w:t>
            </w:r>
            <w:proofErr w:type="gramEnd"/>
            <w:r>
              <w:rPr>
                <w:rFonts w:ascii="宋体" w:hAnsi="宋体" w:cs="宋体" w:hint="eastAsia"/>
                <w:szCs w:val="21"/>
              </w:rPr>
              <w:t>机制，观看视频时无法拖动进度条，间隔一定</w:t>
            </w:r>
            <w:proofErr w:type="gramStart"/>
            <w:r>
              <w:rPr>
                <w:rFonts w:ascii="宋体" w:hAnsi="宋体" w:cs="宋体" w:hint="eastAsia"/>
                <w:szCs w:val="21"/>
              </w:rPr>
              <w:t>时间弹窗提示</w:t>
            </w:r>
            <w:proofErr w:type="gramEnd"/>
            <w:r>
              <w:rPr>
                <w:rFonts w:ascii="宋体" w:hAnsi="宋体" w:cs="宋体" w:hint="eastAsia"/>
                <w:szCs w:val="21"/>
              </w:rPr>
              <w:t>，点击确定后才能继续观看，间隔时间可自由设置。</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必修课/选修课设置</w:t>
            </w:r>
          </w:p>
        </w:tc>
        <w:tc>
          <w:tcPr>
            <w:tcW w:w="6571" w:type="dxa"/>
            <w:vAlign w:val="center"/>
          </w:tcPr>
          <w:p w:rsidR="00606168" w:rsidRDefault="0073052E">
            <w:pPr>
              <w:spacing w:line="273" w:lineRule="auto"/>
              <w:rPr>
                <w:rFonts w:ascii="宋体" w:hAnsi="宋体" w:cs="宋体"/>
                <w:color w:val="000000"/>
                <w:kern w:val="0"/>
                <w:szCs w:val="21"/>
              </w:rPr>
            </w:pPr>
            <w:r>
              <w:rPr>
                <w:rFonts w:ascii="宋体" w:hAnsi="宋体" w:cs="宋体" w:hint="eastAsia"/>
                <w:szCs w:val="21"/>
              </w:rPr>
              <w:t>可以针对不同的部门、不同的人群，设置必修/选修课程，必修课可以选择相关任务人员并推送消息提醒，选修课可以设置哪些人员可以看到课程。</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课程中心</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可以查看所有的课程列表，管理课程，支持上传课程、课程查找、修改及删除课程，支持课表的导出。</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课程任务查看</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可以查看课程状态、任务人数、人员的完成进度等数据，支持数据的导出。</w:t>
            </w:r>
          </w:p>
        </w:tc>
      </w:tr>
      <w:tr w:rsidR="00606168" w:rsidTr="00FB29A7">
        <w:trPr>
          <w:trHeight w:val="69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学习提醒</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可以对必修课程的任务人员一键推送学习提醒。</w:t>
            </w:r>
          </w:p>
        </w:tc>
      </w:tr>
      <w:tr w:rsidR="00606168" w:rsidTr="00FB29A7">
        <w:trPr>
          <w:trHeight w:val="44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添加课程任务</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支持课程任务的再次发布，如新员工入职后可在课程列表中选择课程并关联对应人员，一键添加课程任务发送任务消息。</w:t>
            </w:r>
          </w:p>
        </w:tc>
      </w:tr>
      <w:tr w:rsidR="00606168" w:rsidTr="00FB29A7">
        <w:trPr>
          <w:trHeight w:val="380"/>
        </w:trPr>
        <w:tc>
          <w:tcPr>
            <w:tcW w:w="1117" w:type="dxa"/>
            <w:vMerge w:val="restart"/>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试卷管理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试题分类</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支持多种题库分类，如：三基考试、</w:t>
            </w:r>
            <w:proofErr w:type="gramStart"/>
            <w:r>
              <w:rPr>
                <w:rFonts w:ascii="宋体" w:hAnsi="宋体" w:cs="宋体" w:hint="eastAsia"/>
                <w:szCs w:val="21"/>
              </w:rPr>
              <w:t>规培考试</w:t>
            </w:r>
            <w:proofErr w:type="gramEnd"/>
            <w:r>
              <w:rPr>
                <w:rFonts w:ascii="宋体" w:hAnsi="宋体" w:cs="宋体" w:hint="eastAsia"/>
                <w:szCs w:val="21"/>
              </w:rPr>
              <w:t>等，或者根据不同学科专业设置不同分类。</w:t>
            </w:r>
          </w:p>
        </w:tc>
      </w:tr>
      <w:tr w:rsidR="00606168" w:rsidTr="00FB29A7">
        <w:trPr>
          <w:trHeight w:val="69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试题类型</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多种题型自由选择，支持单选、多选、判断、填空、简答，支持自动判卷，对填空、简答题，可以支持手工改卷，也支持系统自动改卷。</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试题难度</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支持对试题难度进行设置。</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手工录入</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支持试题的在线手工录入，可以设置题目的正确答案，试题解析。</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导入试题</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支持本地和在线批量导入试题，本地导入系统提供导入模板（txt、word、excel格式），在线导入根据规则填写内容，系统自动校验识别。</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题库中心</w:t>
            </w:r>
          </w:p>
        </w:tc>
        <w:tc>
          <w:tcPr>
            <w:tcW w:w="6571" w:type="dxa"/>
            <w:vAlign w:val="center"/>
          </w:tcPr>
          <w:p w:rsidR="00606168" w:rsidRDefault="0073052E">
            <w:pPr>
              <w:spacing w:line="273" w:lineRule="auto"/>
              <w:rPr>
                <w:rFonts w:ascii="宋体" w:hAnsi="宋体" w:cs="宋体"/>
                <w:szCs w:val="21"/>
              </w:rPr>
            </w:pPr>
            <w:proofErr w:type="gramStart"/>
            <w:r>
              <w:rPr>
                <w:rFonts w:ascii="宋体" w:hAnsi="宋体" w:cs="宋体" w:hint="eastAsia"/>
                <w:szCs w:val="21"/>
              </w:rPr>
              <w:t>支持自</w:t>
            </w:r>
            <w:proofErr w:type="gramEnd"/>
            <w:r>
              <w:rPr>
                <w:rFonts w:ascii="宋体" w:hAnsi="宋体" w:cs="宋体" w:hint="eastAsia"/>
                <w:szCs w:val="21"/>
              </w:rPr>
              <w:t>创建题库，能展示每个题库中的题目数量，具体试题内容。</w:t>
            </w:r>
          </w:p>
          <w:p w:rsidR="00606168" w:rsidRDefault="0073052E">
            <w:pPr>
              <w:spacing w:line="273" w:lineRule="auto"/>
              <w:rPr>
                <w:rFonts w:ascii="宋体" w:hAnsi="宋体" w:cs="宋体"/>
                <w:szCs w:val="21"/>
              </w:rPr>
            </w:pPr>
            <w:r>
              <w:rPr>
                <w:rFonts w:ascii="宋体" w:hAnsi="宋体" w:cs="宋体" w:hint="eastAsia"/>
                <w:szCs w:val="21"/>
              </w:rPr>
              <w:t>系统自带免费题库，涵盖医院各学科专业理论题库，初装时题量总数</w:t>
            </w:r>
            <w:r w:rsidR="00FB29A7">
              <w:rPr>
                <w:rFonts w:ascii="宋体" w:hAnsi="宋体" w:cs="宋体" w:hint="eastAsia"/>
                <w:szCs w:val="21"/>
              </w:rPr>
              <w:t>不少于</w:t>
            </w:r>
            <w:r>
              <w:rPr>
                <w:rFonts w:ascii="宋体" w:hAnsi="宋体" w:cs="宋体" w:hint="eastAsia"/>
                <w:szCs w:val="21"/>
              </w:rPr>
              <w:t>120万道。</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试卷管理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支持自定义组卷，支持在不同的题库中，选择出题数量，系统自动合计总分数，可以设置考试答题时长、及格分数等。</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固定试卷</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支持固定试卷，即一次考试的试题全部一样。</w:t>
            </w:r>
          </w:p>
        </w:tc>
      </w:tr>
      <w:tr w:rsidR="00606168" w:rsidTr="00FB29A7">
        <w:trPr>
          <w:trHeight w:val="59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随机试卷</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同一次考试所选题库类型下的题目随机选择（万人万卷）。</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试卷导出</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支持试卷的在线预览和导出。</w:t>
            </w:r>
          </w:p>
        </w:tc>
      </w:tr>
      <w:tr w:rsidR="00606168" w:rsidTr="00FB29A7">
        <w:trPr>
          <w:trHeight w:val="600"/>
        </w:trPr>
        <w:tc>
          <w:tcPr>
            <w:tcW w:w="1117" w:type="dxa"/>
            <w:vMerge w:val="restart"/>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考试管理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创建考试</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可以创建考试，选择试卷、线上/线下/预约考试、考试时间、考试人员、开启消息提醒，具有补考功能，可开启成绩排行榜。</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考试监控</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实时查看考试的参加人员、考试成绩、缺考人员、及格人员、切屏次数、意外退出次数等，数据支持导出。同时可以对考生进行重新考生、初始化考生、强制交卷、人工参与评卷等操作。</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考生范围</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指定某次考试的范围，可以按科室，按角色，按岗位，标签进行指定。</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防作弊</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考试过程中，可以设置禁止复制、剪切、粘贴，限制切屏次数，达到切屏次数后系统自动强制交卷，切屏次数可自由设置。</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意外退出</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意外退出</w:t>
            </w:r>
            <w:r w:rsidR="00FB29A7">
              <w:rPr>
                <w:rFonts w:ascii="宋体" w:hAnsi="宋体" w:cs="宋体" w:hint="eastAsia"/>
                <w:szCs w:val="21"/>
              </w:rPr>
              <w:t>（</w:t>
            </w:r>
            <w:r>
              <w:rPr>
                <w:rFonts w:ascii="宋体" w:hAnsi="宋体" w:cs="宋体" w:hint="eastAsia"/>
                <w:szCs w:val="21"/>
              </w:rPr>
              <w:t>误操作退出、死机、没电关机等</w:t>
            </w:r>
            <w:r w:rsidR="00FB29A7">
              <w:rPr>
                <w:rFonts w:ascii="宋体" w:hAnsi="宋体" w:cs="宋体" w:hint="eastAsia"/>
                <w:szCs w:val="21"/>
              </w:rPr>
              <w:t>）</w:t>
            </w:r>
            <w:r>
              <w:rPr>
                <w:rFonts w:ascii="宋体" w:hAnsi="宋体" w:cs="宋体" w:hint="eastAsia"/>
                <w:szCs w:val="21"/>
              </w:rPr>
              <w:t>可以恢复考试。</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人脸识别参加考试</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考试前人脸识别，通过后进入答题界面，防止替考。</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proofErr w:type="gramStart"/>
            <w:r>
              <w:rPr>
                <w:rFonts w:ascii="宋体" w:hAnsi="宋体" w:cs="宋体" w:hint="eastAsia"/>
                <w:color w:val="000000"/>
                <w:kern w:val="0"/>
                <w:szCs w:val="21"/>
              </w:rPr>
              <w:t>扫码参加</w:t>
            </w:r>
            <w:proofErr w:type="gramEnd"/>
            <w:r>
              <w:rPr>
                <w:rFonts w:ascii="宋体" w:hAnsi="宋体" w:cs="宋体" w:hint="eastAsia"/>
                <w:color w:val="000000"/>
                <w:kern w:val="0"/>
                <w:szCs w:val="21"/>
              </w:rPr>
              <w:t>考试</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考试</w:t>
            </w:r>
            <w:proofErr w:type="gramStart"/>
            <w:r>
              <w:rPr>
                <w:rFonts w:ascii="宋体" w:hAnsi="宋体" w:cs="宋体" w:hint="eastAsia"/>
                <w:szCs w:val="21"/>
              </w:rPr>
              <w:t>前扫二维码</w:t>
            </w:r>
            <w:proofErr w:type="gramEnd"/>
            <w:r>
              <w:rPr>
                <w:rFonts w:ascii="宋体" w:hAnsi="宋体" w:cs="宋体" w:hint="eastAsia"/>
                <w:szCs w:val="21"/>
              </w:rPr>
              <w:t>考试，支持静态/动态二维码，防止场外答题。</w:t>
            </w:r>
          </w:p>
        </w:tc>
      </w:tr>
      <w:tr w:rsidR="00606168" w:rsidTr="00FB29A7">
        <w:trPr>
          <w:trHeight w:val="44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考试管理员设置</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可以分配出题任务人。</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在线练习</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可以创建练习题，设置开放时间、练习人员。</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查看成绩</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学员自己可查看自己的成绩，以及考试排名，后台可以查看所有参加考试的人员成绩。</w:t>
            </w:r>
          </w:p>
        </w:tc>
      </w:tr>
      <w:tr w:rsidR="00606168" w:rsidTr="00FB29A7">
        <w:trPr>
          <w:trHeight w:val="9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成绩管理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线上成绩永久保存，可以生成各种统计报表，支持导出。</w:t>
            </w:r>
          </w:p>
        </w:tc>
      </w:tr>
      <w:tr w:rsidR="00606168" w:rsidTr="00FB29A7">
        <w:trPr>
          <w:trHeight w:val="44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错题重做</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学员可以进行错题重做。</w:t>
            </w:r>
          </w:p>
        </w:tc>
      </w:tr>
      <w:tr w:rsidR="00606168" w:rsidTr="00FB29A7">
        <w:trPr>
          <w:trHeight w:val="44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外部人员考试</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外部人员可通过</w:t>
            </w:r>
            <w:proofErr w:type="gramStart"/>
            <w:r>
              <w:rPr>
                <w:rFonts w:ascii="宋体" w:hAnsi="宋体" w:cs="宋体" w:hint="eastAsia"/>
                <w:szCs w:val="21"/>
              </w:rPr>
              <w:t>微信扫码</w:t>
            </w:r>
            <w:proofErr w:type="gramEnd"/>
            <w:r>
              <w:rPr>
                <w:rFonts w:ascii="宋体" w:hAnsi="宋体" w:cs="宋体" w:hint="eastAsia"/>
                <w:szCs w:val="21"/>
              </w:rPr>
              <w:t>填写个人信息进行考试。</w:t>
            </w:r>
          </w:p>
        </w:tc>
      </w:tr>
      <w:tr w:rsidR="00606168" w:rsidTr="00FB29A7">
        <w:trPr>
          <w:trHeight w:val="440"/>
        </w:trPr>
        <w:tc>
          <w:tcPr>
            <w:tcW w:w="1117" w:type="dxa"/>
            <w:vMerge w:val="restart"/>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讲师管理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新建讲师</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新建讲师并设置讲师的信息。</w:t>
            </w:r>
          </w:p>
        </w:tc>
      </w:tr>
      <w:tr w:rsidR="00606168" w:rsidTr="00FB29A7">
        <w:trPr>
          <w:trHeight w:val="44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讲师信息维护</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可以对已有讲师的具体信息进行修改编辑。</w:t>
            </w:r>
          </w:p>
        </w:tc>
      </w:tr>
      <w:tr w:rsidR="00606168" w:rsidTr="00FB29A7">
        <w:trPr>
          <w:trHeight w:val="509"/>
        </w:trPr>
        <w:tc>
          <w:tcPr>
            <w:tcW w:w="1117" w:type="dxa"/>
            <w:vMerge w:val="restart"/>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学员电脑端</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短信/密码登录</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支持通过密码/手机验证码进行登录。</w:t>
            </w:r>
          </w:p>
        </w:tc>
      </w:tr>
      <w:tr w:rsidR="00606168" w:rsidTr="00FB29A7">
        <w:trPr>
          <w:trHeight w:val="35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学习排行</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进入系统后，可以看到学习排行榜。</w:t>
            </w:r>
          </w:p>
        </w:tc>
      </w:tr>
      <w:tr w:rsidR="00606168" w:rsidTr="00FB29A7">
        <w:trPr>
          <w:trHeight w:val="37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课程排行</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可以查看热门课程。</w:t>
            </w:r>
          </w:p>
        </w:tc>
      </w:tr>
      <w:tr w:rsidR="00606168" w:rsidTr="00FB29A7">
        <w:trPr>
          <w:trHeight w:val="30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最新动态</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可以查看最新的培训、课程等内容。</w:t>
            </w:r>
          </w:p>
        </w:tc>
      </w:tr>
      <w:tr w:rsidR="00606168" w:rsidTr="00FB29A7">
        <w:trPr>
          <w:trHeight w:val="684"/>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我的任务</w:t>
            </w:r>
          </w:p>
        </w:tc>
        <w:tc>
          <w:tcPr>
            <w:tcW w:w="6571" w:type="dxa"/>
            <w:vAlign w:val="center"/>
          </w:tcPr>
          <w:p w:rsidR="00606168" w:rsidRDefault="0073052E">
            <w:pPr>
              <w:rPr>
                <w:rFonts w:ascii="宋体" w:hAnsi="宋体" w:cs="宋体"/>
                <w:szCs w:val="21"/>
              </w:rPr>
            </w:pPr>
            <w:r>
              <w:rPr>
                <w:rFonts w:ascii="宋体" w:hAnsi="宋体" w:cs="宋体" w:hint="eastAsia"/>
                <w:szCs w:val="21"/>
              </w:rPr>
              <w:t>可以看到我要学习的课程、培训，以及要参加的考试，可以在电脑</w:t>
            </w:r>
            <w:proofErr w:type="gramStart"/>
            <w:r>
              <w:rPr>
                <w:rFonts w:ascii="宋体" w:hAnsi="宋体" w:cs="宋体" w:hint="eastAsia"/>
                <w:szCs w:val="21"/>
              </w:rPr>
              <w:t>端学习</w:t>
            </w:r>
            <w:proofErr w:type="gramEnd"/>
            <w:r>
              <w:rPr>
                <w:rFonts w:ascii="宋体" w:hAnsi="宋体" w:cs="宋体" w:hint="eastAsia"/>
                <w:szCs w:val="21"/>
              </w:rPr>
              <w:t>课程，参加考试。</w:t>
            </w:r>
          </w:p>
        </w:tc>
      </w:tr>
      <w:tr w:rsidR="00606168" w:rsidTr="00FB29A7">
        <w:trPr>
          <w:trHeight w:val="36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课程收藏</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可以对感兴趣的课程进行收藏 。</w:t>
            </w:r>
          </w:p>
        </w:tc>
      </w:tr>
      <w:tr w:rsidR="00606168" w:rsidTr="00FB29A7">
        <w:trPr>
          <w:trHeight w:val="44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继续学习</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上一次学习到某一个位置，下次打开可以继续学习，手机端和电脑端实时同步学习进度。</w:t>
            </w:r>
          </w:p>
        </w:tc>
      </w:tr>
      <w:tr w:rsidR="00606168" w:rsidTr="00FB29A7">
        <w:trPr>
          <w:trHeight w:val="47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学习履历</w:t>
            </w:r>
          </w:p>
        </w:tc>
        <w:tc>
          <w:tcPr>
            <w:tcW w:w="6571" w:type="dxa"/>
            <w:vAlign w:val="center"/>
          </w:tcPr>
          <w:p w:rsidR="00606168" w:rsidRDefault="0073052E">
            <w:pPr>
              <w:spacing w:line="273" w:lineRule="auto"/>
              <w:rPr>
                <w:rFonts w:ascii="宋体" w:hAnsi="宋体" w:cs="宋体"/>
                <w:color w:val="000000" w:themeColor="text1"/>
                <w:szCs w:val="21"/>
              </w:rPr>
            </w:pPr>
            <w:r>
              <w:rPr>
                <w:rFonts w:ascii="宋体" w:hAnsi="宋体" w:cs="宋体" w:hint="eastAsia"/>
                <w:color w:val="000000" w:themeColor="text1"/>
                <w:szCs w:val="21"/>
              </w:rPr>
              <w:t>可在学员端查看学员自己的学习轨迹，带二维码，防造假</w:t>
            </w:r>
            <w:r w:rsidR="00FB29A7">
              <w:rPr>
                <w:rFonts w:ascii="宋体" w:hAnsi="宋体" w:cs="宋体" w:hint="eastAsia"/>
                <w:color w:val="000000" w:themeColor="text1"/>
                <w:szCs w:val="21"/>
              </w:rPr>
              <w:t>。</w:t>
            </w:r>
          </w:p>
        </w:tc>
      </w:tr>
      <w:tr w:rsidR="00606168" w:rsidTr="00FB29A7">
        <w:trPr>
          <w:trHeight w:val="42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我的证书</w:t>
            </w:r>
          </w:p>
        </w:tc>
        <w:tc>
          <w:tcPr>
            <w:tcW w:w="6571" w:type="dxa"/>
            <w:vAlign w:val="center"/>
          </w:tcPr>
          <w:p w:rsidR="00606168" w:rsidRDefault="0073052E">
            <w:pPr>
              <w:spacing w:line="273" w:lineRule="auto"/>
              <w:rPr>
                <w:rFonts w:ascii="宋体" w:hAnsi="宋体" w:cs="宋体"/>
                <w:color w:val="000000" w:themeColor="text1"/>
                <w:szCs w:val="21"/>
              </w:rPr>
            </w:pPr>
            <w:r>
              <w:rPr>
                <w:rFonts w:ascii="宋体" w:hAnsi="宋体" w:cs="宋体" w:hint="eastAsia"/>
                <w:color w:val="000000" w:themeColor="text1"/>
                <w:szCs w:val="21"/>
              </w:rPr>
              <w:t>可以查看自己获得的证书。</w:t>
            </w:r>
          </w:p>
        </w:tc>
      </w:tr>
      <w:tr w:rsidR="00606168" w:rsidTr="00FB29A7">
        <w:trPr>
          <w:trHeight w:val="41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问卷调查</w:t>
            </w:r>
          </w:p>
        </w:tc>
        <w:tc>
          <w:tcPr>
            <w:tcW w:w="6571" w:type="dxa"/>
            <w:vAlign w:val="center"/>
          </w:tcPr>
          <w:p w:rsidR="00606168" w:rsidRDefault="0073052E">
            <w:pPr>
              <w:spacing w:line="273" w:lineRule="auto"/>
              <w:rPr>
                <w:rFonts w:ascii="宋体" w:hAnsi="宋体" w:cs="宋体"/>
                <w:color w:val="000000" w:themeColor="text1"/>
                <w:szCs w:val="21"/>
              </w:rPr>
            </w:pPr>
            <w:r>
              <w:rPr>
                <w:rFonts w:ascii="宋体" w:hAnsi="宋体" w:cs="宋体" w:hint="eastAsia"/>
                <w:color w:val="000000" w:themeColor="text1"/>
                <w:szCs w:val="21"/>
              </w:rPr>
              <w:t>可以查看填写问卷。</w:t>
            </w:r>
          </w:p>
        </w:tc>
      </w:tr>
      <w:tr w:rsidR="00606168" w:rsidTr="00FB29A7">
        <w:trPr>
          <w:trHeight w:val="983"/>
        </w:trPr>
        <w:tc>
          <w:tcPr>
            <w:tcW w:w="1117" w:type="dxa"/>
            <w:vMerge w:val="restart"/>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移动</w:t>
            </w:r>
            <w:proofErr w:type="gramStart"/>
            <w:r>
              <w:rPr>
                <w:rFonts w:ascii="宋体" w:hAnsi="宋体" w:cs="宋体" w:hint="eastAsia"/>
                <w:color w:val="000000"/>
                <w:kern w:val="0"/>
                <w:szCs w:val="21"/>
              </w:rPr>
              <w:t>端功能</w:t>
            </w:r>
            <w:proofErr w:type="gramEnd"/>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服务号/</w:t>
            </w:r>
            <w:proofErr w:type="gramStart"/>
            <w:r>
              <w:rPr>
                <w:rFonts w:ascii="宋体" w:hAnsi="宋体" w:cs="宋体" w:hint="eastAsia"/>
                <w:color w:val="000000"/>
                <w:kern w:val="0"/>
                <w:szCs w:val="21"/>
              </w:rPr>
              <w:t>企业微信</w:t>
            </w:r>
            <w:proofErr w:type="gramEnd"/>
            <w:r>
              <w:rPr>
                <w:rFonts w:ascii="宋体" w:hAnsi="宋体" w:cs="宋体" w:hint="eastAsia"/>
                <w:color w:val="000000"/>
                <w:kern w:val="0"/>
                <w:szCs w:val="21"/>
              </w:rPr>
              <w:t>/钉钉登录</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移动端</w:t>
            </w:r>
            <w:r w:rsidR="00FB29A7">
              <w:rPr>
                <w:rFonts w:ascii="宋体" w:hAnsi="宋体" w:cs="宋体" w:hint="eastAsia"/>
                <w:szCs w:val="21"/>
              </w:rPr>
              <w:t>可以</w:t>
            </w:r>
            <w:r>
              <w:rPr>
                <w:rFonts w:ascii="宋体" w:hAnsi="宋体" w:cs="宋体" w:hint="eastAsia"/>
                <w:szCs w:val="21"/>
              </w:rPr>
              <w:t>通过服务号、</w:t>
            </w:r>
            <w:proofErr w:type="gramStart"/>
            <w:r>
              <w:rPr>
                <w:rFonts w:ascii="宋体" w:hAnsi="宋体" w:cs="宋体" w:hint="eastAsia"/>
                <w:szCs w:val="21"/>
              </w:rPr>
              <w:t>企业微信或</w:t>
            </w:r>
            <w:proofErr w:type="gramEnd"/>
            <w:r>
              <w:rPr>
                <w:rFonts w:ascii="宋体" w:hAnsi="宋体" w:cs="宋体" w:hint="eastAsia"/>
                <w:szCs w:val="21"/>
              </w:rPr>
              <w:t>钉钉集成登录系统，用户无需在手机上安装APP，节省手机空间，方便随时随地学习。移动</w:t>
            </w:r>
            <w:proofErr w:type="gramStart"/>
            <w:r>
              <w:rPr>
                <w:rFonts w:ascii="宋体" w:hAnsi="宋体" w:cs="宋体" w:hint="eastAsia"/>
                <w:szCs w:val="21"/>
              </w:rPr>
              <w:t>端具备</w:t>
            </w:r>
            <w:proofErr w:type="gramEnd"/>
            <w:r>
              <w:rPr>
                <w:rFonts w:ascii="宋体" w:hAnsi="宋体" w:cs="宋体" w:hint="eastAsia"/>
                <w:szCs w:val="21"/>
              </w:rPr>
              <w:t>学员电脑端的功能。</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我的任务</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可以看到分配给个人的课程、培训、考试任务，支持视频、ppt、pdf等类型的课程，手机端即可进行学习课程、参加考试。</w:t>
            </w:r>
          </w:p>
        </w:tc>
      </w:tr>
      <w:tr w:rsidR="00606168" w:rsidTr="00FB29A7">
        <w:trPr>
          <w:trHeight w:val="47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我的课程</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可以看到正在学、已学完的课程。</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在线考试</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可以查看待参加、已完成的考试、考试成绩、获得的学分，</w:t>
            </w:r>
            <w:proofErr w:type="gramStart"/>
            <w:r>
              <w:rPr>
                <w:rFonts w:ascii="宋体" w:hAnsi="宋体" w:cs="宋体" w:hint="eastAsia"/>
                <w:szCs w:val="21"/>
              </w:rPr>
              <w:t>可以扫码进行</w:t>
            </w:r>
            <w:proofErr w:type="gramEnd"/>
            <w:r>
              <w:rPr>
                <w:rFonts w:ascii="宋体" w:hAnsi="宋体" w:cs="宋体" w:hint="eastAsia"/>
                <w:szCs w:val="21"/>
              </w:rPr>
              <w:t>考试、查看收藏的题目、进行错题练习和图库练习。</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通知公告</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可以查看发布的内部通知公告</w:t>
            </w:r>
            <w:proofErr w:type="gramStart"/>
            <w:r>
              <w:rPr>
                <w:rFonts w:ascii="宋体" w:hAnsi="宋体" w:cs="宋体" w:hint="eastAsia"/>
                <w:szCs w:val="21"/>
              </w:rPr>
              <w:t>和外链公告</w:t>
            </w:r>
            <w:proofErr w:type="gramEnd"/>
            <w:r>
              <w:rPr>
                <w:rFonts w:ascii="宋体" w:hAnsi="宋体" w:cs="宋体" w:hint="eastAsia"/>
                <w:szCs w:val="21"/>
              </w:rPr>
              <w:t>。</w:t>
            </w:r>
          </w:p>
        </w:tc>
      </w:tr>
      <w:tr w:rsidR="00606168" w:rsidTr="00FB29A7">
        <w:trPr>
          <w:trHeight w:val="38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问卷调查</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支持问卷调查的功能。</w:t>
            </w:r>
          </w:p>
        </w:tc>
      </w:tr>
      <w:tr w:rsidR="00606168" w:rsidTr="00FB29A7">
        <w:trPr>
          <w:trHeight w:val="42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培训报名</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培训的报名，</w:t>
            </w:r>
            <w:proofErr w:type="gramStart"/>
            <w:r>
              <w:rPr>
                <w:rFonts w:ascii="宋体" w:hAnsi="宋体" w:cs="宋体" w:hint="eastAsia"/>
                <w:szCs w:val="21"/>
              </w:rPr>
              <w:t>扫码签到</w:t>
            </w:r>
            <w:proofErr w:type="gramEnd"/>
            <w:r>
              <w:rPr>
                <w:rFonts w:ascii="宋体" w:hAnsi="宋体" w:cs="宋体" w:hint="eastAsia"/>
                <w:szCs w:val="21"/>
              </w:rPr>
              <w:t>、签退。</w:t>
            </w:r>
          </w:p>
        </w:tc>
      </w:tr>
      <w:tr w:rsidR="00606168" w:rsidTr="00FB29A7">
        <w:trPr>
          <w:trHeight w:val="37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考试管理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管理员可以在手机端进行考试的管理。</w:t>
            </w:r>
          </w:p>
        </w:tc>
      </w:tr>
      <w:tr w:rsidR="00606168" w:rsidTr="00FB29A7">
        <w:trPr>
          <w:trHeight w:val="314"/>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考试统计</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管理员可以在手机端查看考试成绩。</w:t>
            </w:r>
          </w:p>
        </w:tc>
      </w:tr>
      <w:tr w:rsidR="00606168" w:rsidTr="00FB29A7">
        <w:trPr>
          <w:trHeight w:val="669"/>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个人中心</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可以修改个人资料、头像、手机号码、调整感兴趣的课程分类等等。</w:t>
            </w:r>
          </w:p>
        </w:tc>
      </w:tr>
      <w:tr w:rsidR="00606168" w:rsidTr="00FB29A7">
        <w:trPr>
          <w:trHeight w:val="600"/>
        </w:trPr>
        <w:tc>
          <w:tcPr>
            <w:tcW w:w="1117" w:type="dxa"/>
            <w:vMerge w:val="restart"/>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统计中心</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课程统计</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支持对全部课程任务、课程详情、学员个人学习情况进行统计，可以查看所有学员的课程学习进度，支持按课程分类、任务状态、课程发布时间等进行统计，统计结果支持excel格式导出。</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考试统计</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支持对全部考试任务、考试详情、学员个人考试情况进行统计，可以查看所有学员的考试成绩和试卷，支持按考试时间、部门、考试状态、是否及格等进行统计，统计结果支持excel格式导出。</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培训统计</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支持对全部培训任务、培训详情、学员个人参加培训情况进行统计，支持按培训类型、任务状态、科室等进行统计，统计结果支持excel格式导出。</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学习档案</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可以查看每个学员参加培训、课程学习、考试的统计情况以及学习考试进度等。</w:t>
            </w:r>
          </w:p>
        </w:tc>
      </w:tr>
      <w:tr w:rsidR="00606168" w:rsidTr="00FB29A7">
        <w:trPr>
          <w:trHeight w:val="600"/>
        </w:trPr>
        <w:tc>
          <w:tcPr>
            <w:tcW w:w="1117" w:type="dxa"/>
            <w:vMerge w:val="restart"/>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lastRenderedPageBreak/>
              <w:t>通知公告</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内部公告</w:t>
            </w:r>
          </w:p>
        </w:tc>
        <w:tc>
          <w:tcPr>
            <w:tcW w:w="6571" w:type="dxa"/>
            <w:vAlign w:val="center"/>
          </w:tcPr>
          <w:p w:rsidR="00606168" w:rsidRDefault="0073052E">
            <w:pPr>
              <w:widowControl/>
              <w:textAlignment w:val="center"/>
              <w:rPr>
                <w:rFonts w:ascii="宋体" w:hAnsi="宋体" w:cs="宋体"/>
                <w:color w:val="000000"/>
                <w:kern w:val="0"/>
                <w:szCs w:val="21"/>
                <w:lang w:bidi="ar"/>
              </w:rPr>
            </w:pPr>
            <w:r>
              <w:rPr>
                <w:rFonts w:ascii="宋体" w:hAnsi="宋体" w:cs="宋体" w:hint="eastAsia"/>
                <w:color w:val="000000"/>
                <w:kern w:val="0"/>
                <w:szCs w:val="21"/>
                <w:lang w:bidi="ar"/>
              </w:rPr>
              <w:t>可创建、编辑、删除通知分类，通知标题、内容等可自由填写，支持按部门、标签等选取接收通知和消息推送的人员。可以按分类、标题查询通知公告，可查看评论、阅读数量等详细数据。</w:t>
            </w:r>
          </w:p>
        </w:tc>
      </w:tr>
      <w:tr w:rsidR="00606168" w:rsidTr="00FB29A7">
        <w:trPr>
          <w:trHeight w:val="35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proofErr w:type="gramStart"/>
            <w:r>
              <w:rPr>
                <w:rFonts w:ascii="宋体" w:hAnsi="宋体" w:cs="宋体" w:hint="eastAsia"/>
                <w:color w:val="000000"/>
                <w:kern w:val="0"/>
                <w:szCs w:val="21"/>
              </w:rPr>
              <w:t>外链公告</w:t>
            </w:r>
            <w:proofErr w:type="gramEnd"/>
          </w:p>
        </w:tc>
        <w:tc>
          <w:tcPr>
            <w:tcW w:w="6571" w:type="dxa"/>
            <w:vAlign w:val="center"/>
          </w:tcPr>
          <w:p w:rsidR="00606168" w:rsidRDefault="0073052E">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支持插入外部链接通知。</w:t>
            </w:r>
          </w:p>
        </w:tc>
      </w:tr>
      <w:tr w:rsidR="00606168" w:rsidTr="00FB29A7">
        <w:trPr>
          <w:trHeight w:val="600"/>
        </w:trPr>
        <w:tc>
          <w:tcPr>
            <w:tcW w:w="1117" w:type="dxa"/>
            <w:vMerge w:val="restart"/>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问卷管理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新建问卷</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lang w:bidi="ar"/>
              </w:rPr>
              <w:t>创建问卷，对问卷名称、描述、开放时间、问卷内容、消息提醒、可见范围的设置。</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问卷管理</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lang w:bidi="ar"/>
              </w:rPr>
              <w:t>问卷状态、参与人数、完成人数的查看，问卷编辑修改、删除，问卷内容预览及导出。</w:t>
            </w:r>
          </w:p>
        </w:tc>
      </w:tr>
      <w:tr w:rsidR="00606168" w:rsidTr="00FB29A7">
        <w:trPr>
          <w:trHeight w:val="600"/>
        </w:trPr>
        <w:tc>
          <w:tcPr>
            <w:tcW w:w="1117" w:type="dxa"/>
            <w:vMerge w:val="restart"/>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评论管理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评论审核</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lang w:bidi="ar"/>
              </w:rPr>
              <w:t>可按照课程、培训、考试、问卷的类别查看相关评论，并对评论进行审核管理，是否通过审核、显示。</w:t>
            </w:r>
          </w:p>
        </w:tc>
      </w:tr>
      <w:tr w:rsidR="00606168" w:rsidTr="00FB29A7">
        <w:trPr>
          <w:trHeight w:val="9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评论导出</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支持评论的导出。</w:t>
            </w:r>
          </w:p>
        </w:tc>
      </w:tr>
      <w:tr w:rsidR="00606168" w:rsidTr="00FB29A7">
        <w:trPr>
          <w:trHeight w:val="400"/>
        </w:trPr>
        <w:tc>
          <w:tcPr>
            <w:tcW w:w="1117" w:type="dxa"/>
            <w:vMerge w:val="restart"/>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企业管理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企业设置</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可以设置企业名称、LOGO、应用名称等。</w:t>
            </w:r>
          </w:p>
        </w:tc>
      </w:tr>
      <w:tr w:rsidR="00606168" w:rsidTr="00FB29A7">
        <w:trPr>
          <w:trHeight w:val="60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手机端首页设置</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可以自定义手机端首页界面。</w:t>
            </w:r>
          </w:p>
        </w:tc>
      </w:tr>
      <w:tr w:rsidR="00606168" w:rsidTr="00FB29A7">
        <w:trPr>
          <w:trHeight w:val="45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资源管理</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可以对所有上传的文件资源进行管理。</w:t>
            </w:r>
          </w:p>
        </w:tc>
      </w:tr>
      <w:tr w:rsidR="00606168" w:rsidTr="00FB29A7">
        <w:trPr>
          <w:trHeight w:val="45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证书管理</w:t>
            </w:r>
          </w:p>
        </w:tc>
        <w:tc>
          <w:tcPr>
            <w:tcW w:w="6571" w:type="dxa"/>
            <w:vAlign w:val="center"/>
          </w:tcPr>
          <w:p w:rsidR="00606168" w:rsidRDefault="0073052E">
            <w:pPr>
              <w:spacing w:line="276" w:lineRule="auto"/>
              <w:rPr>
                <w:rFonts w:ascii="宋体" w:hAnsi="宋体" w:cs="宋体"/>
                <w:color w:val="000000"/>
                <w:kern w:val="0"/>
                <w:szCs w:val="21"/>
              </w:rPr>
            </w:pPr>
            <w:r>
              <w:rPr>
                <w:rFonts w:ascii="宋体" w:hAnsi="宋体" w:cs="宋体" w:hint="eastAsia"/>
                <w:color w:val="000000"/>
                <w:kern w:val="0"/>
                <w:szCs w:val="21"/>
              </w:rPr>
              <w:t>可以制作证书、颁发证书。</w:t>
            </w:r>
          </w:p>
        </w:tc>
      </w:tr>
      <w:tr w:rsidR="00606168" w:rsidTr="00FB29A7">
        <w:trPr>
          <w:trHeight w:val="720"/>
        </w:trPr>
        <w:tc>
          <w:tcPr>
            <w:tcW w:w="1117" w:type="dxa"/>
            <w:vMerge w:val="restart"/>
            <w:vAlign w:val="center"/>
          </w:tcPr>
          <w:p w:rsidR="00606168" w:rsidRDefault="0073052E">
            <w:pPr>
              <w:widowControl/>
              <w:jc w:val="center"/>
              <w:rPr>
                <w:rFonts w:ascii="宋体" w:hAnsi="宋体" w:cs="宋体"/>
                <w:color w:val="000000"/>
                <w:kern w:val="0"/>
                <w:szCs w:val="21"/>
              </w:rPr>
            </w:pPr>
            <w:r>
              <w:rPr>
                <w:rFonts w:ascii="宋体" w:hAnsi="宋体" w:cs="宋体" w:hint="eastAsia"/>
                <w:color w:val="000000"/>
                <w:kern w:val="0"/>
                <w:szCs w:val="21"/>
              </w:rPr>
              <w:t>系统管理</w:t>
            </w: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用户管理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用户信息包含姓名、工号、手机号、岗位、部门等信息。</w:t>
            </w:r>
          </w:p>
        </w:tc>
      </w:tr>
      <w:tr w:rsidR="00606168" w:rsidTr="00FB29A7">
        <w:trPr>
          <w:trHeight w:val="72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角色管理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可以设置不同的角色，支持自定义，支持数据权限范围设置，可以设置仅查看本人数据、本部门数据、本部门及下属部门数据、所有数据等。</w:t>
            </w:r>
          </w:p>
        </w:tc>
      </w:tr>
      <w:tr w:rsidR="00606168" w:rsidTr="00FB29A7">
        <w:trPr>
          <w:trHeight w:val="90"/>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部门管理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支持部门信息的更新。</w:t>
            </w:r>
          </w:p>
        </w:tc>
      </w:tr>
      <w:tr w:rsidR="00606168" w:rsidTr="00FB29A7">
        <w:trPr>
          <w:trHeight w:val="355"/>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岗位管理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支持岗位的设置。</w:t>
            </w:r>
          </w:p>
        </w:tc>
      </w:tr>
      <w:tr w:rsidR="00606168" w:rsidTr="00FB29A7">
        <w:trPr>
          <w:trHeight w:val="454"/>
        </w:trPr>
        <w:tc>
          <w:tcPr>
            <w:tcW w:w="1117" w:type="dxa"/>
            <w:vMerge/>
            <w:vAlign w:val="center"/>
          </w:tcPr>
          <w:p w:rsidR="00606168" w:rsidRDefault="00606168">
            <w:pPr>
              <w:widowControl/>
              <w:jc w:val="left"/>
              <w:rPr>
                <w:rFonts w:ascii="宋体" w:hAnsi="宋体" w:cs="宋体"/>
                <w:color w:val="000000"/>
                <w:kern w:val="0"/>
                <w:szCs w:val="21"/>
              </w:rPr>
            </w:pPr>
          </w:p>
        </w:tc>
        <w:tc>
          <w:tcPr>
            <w:tcW w:w="1117" w:type="dxa"/>
            <w:vAlign w:val="center"/>
          </w:tcPr>
          <w:p w:rsidR="00606168" w:rsidRDefault="0073052E">
            <w:pPr>
              <w:widowControl/>
              <w:jc w:val="left"/>
              <w:rPr>
                <w:rFonts w:ascii="宋体" w:hAnsi="宋体" w:cs="宋体"/>
                <w:color w:val="000000"/>
                <w:kern w:val="0"/>
                <w:szCs w:val="21"/>
              </w:rPr>
            </w:pPr>
            <w:r>
              <w:rPr>
                <w:rFonts w:ascii="宋体" w:hAnsi="宋体" w:cs="宋体" w:hint="eastAsia"/>
                <w:color w:val="000000"/>
                <w:kern w:val="0"/>
                <w:szCs w:val="21"/>
              </w:rPr>
              <w:t>标签管理</w:t>
            </w:r>
          </w:p>
        </w:tc>
        <w:tc>
          <w:tcPr>
            <w:tcW w:w="6571" w:type="dxa"/>
            <w:vAlign w:val="center"/>
          </w:tcPr>
          <w:p w:rsidR="00606168" w:rsidRDefault="0073052E">
            <w:pPr>
              <w:spacing w:line="273" w:lineRule="auto"/>
              <w:rPr>
                <w:rFonts w:ascii="宋体" w:hAnsi="宋体" w:cs="宋体"/>
                <w:szCs w:val="21"/>
              </w:rPr>
            </w:pPr>
            <w:r>
              <w:rPr>
                <w:rFonts w:ascii="宋体" w:hAnsi="宋体" w:cs="宋体" w:hint="eastAsia"/>
                <w:szCs w:val="21"/>
              </w:rPr>
              <w:t>支持标签的设置，可以根据人员的学历、职称等信息设置不同的标签。</w:t>
            </w:r>
          </w:p>
        </w:tc>
      </w:tr>
    </w:tbl>
    <w:p w:rsidR="00606168" w:rsidRDefault="0073052E">
      <w:pPr>
        <w:spacing w:line="540" w:lineRule="exact"/>
        <w:ind w:left="723" w:hangingChars="300" w:hanging="723"/>
        <w:rPr>
          <w:rFonts w:ascii="宋体" w:eastAsia="宋体" w:hAnsi="宋体"/>
          <w:b/>
          <w:sz w:val="24"/>
        </w:rPr>
      </w:pPr>
      <w:r>
        <w:rPr>
          <w:rFonts w:ascii="宋体" w:eastAsia="宋体" w:hAnsi="宋体" w:hint="eastAsia"/>
          <w:b/>
          <w:sz w:val="24"/>
        </w:rPr>
        <w:t>三、服务要求</w:t>
      </w:r>
    </w:p>
    <w:p w:rsidR="00606168" w:rsidRDefault="0073052E">
      <w:pPr>
        <w:spacing w:line="540" w:lineRule="exact"/>
        <w:ind w:firstLineChars="200" w:firstLine="480"/>
        <w:rPr>
          <w:rFonts w:ascii="宋体" w:eastAsia="宋体" w:hAnsi="宋体"/>
          <w:bCs/>
          <w:sz w:val="24"/>
        </w:rPr>
      </w:pPr>
      <w:r>
        <w:rPr>
          <w:rFonts w:ascii="宋体" w:eastAsia="宋体" w:hAnsi="宋体" w:hint="eastAsia"/>
          <w:bCs/>
          <w:sz w:val="24"/>
        </w:rPr>
        <w:t>1.供应商须保证所提供产品具有合法的版权或使用权，本项目采购的产品，如在本项目范围内使用过程中出现版权或使用权纠纷，应由供应商负责。</w:t>
      </w:r>
    </w:p>
    <w:p w:rsidR="00606168" w:rsidRDefault="0073052E">
      <w:pPr>
        <w:spacing w:line="540" w:lineRule="exact"/>
        <w:ind w:firstLineChars="200" w:firstLine="480"/>
        <w:rPr>
          <w:rFonts w:ascii="宋体" w:eastAsia="宋体" w:hAnsi="宋体"/>
          <w:bCs/>
          <w:sz w:val="24"/>
        </w:rPr>
      </w:pPr>
      <w:r>
        <w:rPr>
          <w:rFonts w:ascii="宋体" w:eastAsia="宋体" w:hAnsi="宋体" w:hint="eastAsia"/>
          <w:bCs/>
          <w:sz w:val="24"/>
        </w:rPr>
        <w:t xml:space="preserve">2.供应商应提供包括本项目顺利实施的所有培训服务，保证医院相关科室的使用与日常维护工作，提供永久有效的培训资料。所产生的培训费用应计入本项目报价。 </w:t>
      </w:r>
      <w:r>
        <w:rPr>
          <w:rFonts w:ascii="宋体" w:eastAsia="宋体" w:hAnsi="宋体"/>
          <w:bCs/>
          <w:sz w:val="24"/>
        </w:rPr>
        <w:t xml:space="preserve"> </w:t>
      </w:r>
    </w:p>
    <w:p w:rsidR="00606168" w:rsidRDefault="0073052E">
      <w:pPr>
        <w:spacing w:line="540" w:lineRule="exact"/>
        <w:ind w:firstLineChars="200" w:firstLine="480"/>
        <w:rPr>
          <w:rFonts w:ascii="宋体" w:eastAsia="宋体" w:hAnsi="宋体"/>
          <w:bCs/>
          <w:sz w:val="24"/>
        </w:rPr>
      </w:pPr>
      <w:r>
        <w:rPr>
          <w:rFonts w:ascii="宋体" w:eastAsia="宋体" w:hAnsi="宋体" w:hint="eastAsia"/>
          <w:bCs/>
          <w:sz w:val="24"/>
        </w:rPr>
        <w:t>3.售后服务要求</w:t>
      </w:r>
    </w:p>
    <w:p w:rsidR="00606168" w:rsidRDefault="0073052E">
      <w:pPr>
        <w:adjustRightInd w:val="0"/>
        <w:snapToGrid w:val="0"/>
        <w:spacing w:line="500" w:lineRule="exact"/>
        <w:ind w:firstLineChars="200" w:firstLine="480"/>
        <w:rPr>
          <w:rFonts w:ascii="宋体" w:hAnsi="宋体" w:cs="宋体"/>
          <w:color w:val="000000"/>
          <w:sz w:val="24"/>
        </w:rPr>
      </w:pPr>
      <w:r>
        <w:rPr>
          <w:rFonts w:ascii="宋体" w:eastAsia="宋体" w:hAnsi="宋体" w:hint="eastAsia"/>
          <w:bCs/>
          <w:sz w:val="24"/>
        </w:rPr>
        <w:t>系统出现故障影响使用时，应1小时内电话响应并远程处理，</w:t>
      </w:r>
      <w:r>
        <w:rPr>
          <w:rFonts w:ascii="宋体" w:hAnsi="宋体" w:cs="宋体" w:hint="eastAsia"/>
          <w:color w:val="000000"/>
          <w:sz w:val="24"/>
        </w:rPr>
        <w:t>提供7（每周七天）* 12(小时)服务，紧急故障要求在4小时内确保系统恢复正常运行。</w:t>
      </w:r>
    </w:p>
    <w:p w:rsidR="00606168" w:rsidRDefault="0073052E">
      <w:pPr>
        <w:spacing w:line="540" w:lineRule="exact"/>
        <w:ind w:firstLineChars="200" w:firstLine="480"/>
        <w:rPr>
          <w:rFonts w:ascii="宋体" w:eastAsia="宋体" w:hAnsi="宋体"/>
          <w:bCs/>
          <w:sz w:val="24"/>
        </w:rPr>
      </w:pPr>
      <w:r>
        <w:rPr>
          <w:rFonts w:ascii="宋体" w:eastAsia="宋体" w:hAnsi="宋体" w:hint="eastAsia"/>
          <w:bCs/>
          <w:sz w:val="24"/>
        </w:rPr>
        <w:t>4</w:t>
      </w:r>
      <w:r>
        <w:rPr>
          <w:rFonts w:ascii="宋体" w:eastAsia="宋体" w:hAnsi="宋体"/>
          <w:bCs/>
          <w:sz w:val="24"/>
        </w:rPr>
        <w:t>.</w:t>
      </w:r>
      <w:r>
        <w:rPr>
          <w:rFonts w:ascii="宋体" w:eastAsia="宋体" w:hAnsi="宋体" w:hint="eastAsia"/>
          <w:bCs/>
          <w:sz w:val="24"/>
        </w:rPr>
        <w:t>维保期1年，维保期自验收合格次日起计算，维保期内</w:t>
      </w:r>
      <w:r>
        <w:rPr>
          <w:rFonts w:ascii="宋体" w:eastAsia="宋体" w:hAnsi="宋体"/>
          <w:bCs/>
          <w:sz w:val="24"/>
        </w:rPr>
        <w:t>提供免费</w:t>
      </w:r>
      <w:r>
        <w:rPr>
          <w:rFonts w:ascii="宋体" w:eastAsia="宋体" w:hAnsi="宋体" w:hint="eastAsia"/>
          <w:bCs/>
          <w:sz w:val="24"/>
        </w:rPr>
        <w:t>升级。</w:t>
      </w:r>
    </w:p>
    <w:p w:rsidR="00606168" w:rsidRDefault="0073052E">
      <w:pPr>
        <w:spacing w:line="540" w:lineRule="exact"/>
        <w:ind w:left="723" w:hangingChars="300" w:hanging="723"/>
        <w:rPr>
          <w:rFonts w:ascii="宋体" w:eastAsia="宋体" w:hAnsi="宋体"/>
          <w:b/>
          <w:sz w:val="24"/>
        </w:rPr>
      </w:pPr>
      <w:r>
        <w:rPr>
          <w:rFonts w:ascii="宋体" w:eastAsia="宋体" w:hAnsi="宋体" w:hint="eastAsia"/>
          <w:b/>
          <w:sz w:val="24"/>
        </w:rPr>
        <w:lastRenderedPageBreak/>
        <w:t>四、报价要求</w:t>
      </w:r>
    </w:p>
    <w:p w:rsidR="00606168" w:rsidRDefault="0073052E">
      <w:pPr>
        <w:spacing w:line="540" w:lineRule="exact"/>
        <w:ind w:firstLineChars="200" w:firstLine="480"/>
        <w:rPr>
          <w:rFonts w:ascii="宋体" w:eastAsia="宋体" w:hAnsi="宋体"/>
          <w:bCs/>
          <w:sz w:val="24"/>
        </w:rPr>
      </w:pPr>
      <w:r>
        <w:rPr>
          <w:rFonts w:ascii="宋体" w:eastAsia="宋体" w:hAnsi="宋体" w:hint="eastAsia"/>
          <w:bCs/>
          <w:sz w:val="24"/>
        </w:rPr>
        <w:t>报名人提交的报价总额包含但不限于整个项目涉及的部署、安装、调试、培训、售后及税收等项目实施过程中一切可预见及不可预见费用。</w:t>
      </w:r>
      <w:r>
        <w:rPr>
          <w:rFonts w:ascii="宋体" w:hAnsi="宋体" w:hint="eastAsia"/>
          <w:color w:val="000000"/>
          <w:sz w:val="24"/>
        </w:rPr>
        <w:t>价格均应以人民币报价，金额单位为元。</w:t>
      </w:r>
    </w:p>
    <w:p w:rsidR="00606168" w:rsidRDefault="0073052E">
      <w:pPr>
        <w:spacing w:line="540" w:lineRule="exact"/>
        <w:ind w:left="723" w:hangingChars="300" w:hanging="723"/>
        <w:rPr>
          <w:rFonts w:ascii="宋体" w:eastAsia="宋体" w:hAnsi="宋体"/>
          <w:b/>
          <w:sz w:val="24"/>
        </w:rPr>
      </w:pPr>
      <w:r>
        <w:rPr>
          <w:rFonts w:ascii="宋体" w:eastAsia="宋体" w:hAnsi="宋体" w:hint="eastAsia"/>
          <w:b/>
          <w:sz w:val="24"/>
        </w:rPr>
        <w:t>五、报名要求</w:t>
      </w:r>
    </w:p>
    <w:p w:rsidR="00606168" w:rsidRDefault="0073052E">
      <w:pPr>
        <w:widowControl/>
        <w:spacing w:line="540" w:lineRule="exact"/>
        <w:ind w:firstLineChars="200" w:firstLine="480"/>
        <w:jc w:val="left"/>
        <w:rPr>
          <w:rFonts w:ascii="宋体" w:eastAsia="宋体" w:hAnsi="宋体"/>
          <w:bCs/>
          <w:sz w:val="24"/>
        </w:rPr>
      </w:pPr>
      <w:r>
        <w:rPr>
          <w:rFonts w:ascii="宋体" w:eastAsia="宋体" w:hAnsi="宋体" w:hint="eastAsia"/>
          <w:bCs/>
          <w:sz w:val="24"/>
        </w:rPr>
        <w:t>1、请各报名公司按第二部分：《材料基本目录》做好3份材料，在报名截止时间前邮寄/送至广州市越秀区</w:t>
      </w:r>
      <w:proofErr w:type="gramStart"/>
      <w:r>
        <w:rPr>
          <w:rFonts w:ascii="宋体" w:eastAsia="宋体" w:hAnsi="宋体" w:hint="eastAsia"/>
          <w:bCs/>
          <w:sz w:val="24"/>
        </w:rPr>
        <w:t>麓</w:t>
      </w:r>
      <w:proofErr w:type="gramEnd"/>
      <w:r>
        <w:rPr>
          <w:rFonts w:ascii="宋体" w:eastAsia="宋体" w:hAnsi="宋体" w:hint="eastAsia"/>
          <w:bCs/>
          <w:sz w:val="24"/>
        </w:rPr>
        <w:t>景路</w:t>
      </w:r>
      <w:r>
        <w:rPr>
          <w:rFonts w:ascii="宋体" w:eastAsia="宋体" w:hAnsi="宋体"/>
          <w:bCs/>
          <w:sz w:val="24"/>
        </w:rPr>
        <w:t>2</w:t>
      </w:r>
      <w:r>
        <w:rPr>
          <w:rFonts w:ascii="宋体" w:eastAsia="宋体" w:hAnsi="宋体" w:hint="eastAsia"/>
          <w:bCs/>
          <w:sz w:val="24"/>
        </w:rPr>
        <w:t>号南方医科大学皮肤病医院信息科，以便做好调研采购前的准备工作。</w:t>
      </w:r>
    </w:p>
    <w:p w:rsidR="00606168" w:rsidRDefault="0073052E">
      <w:pPr>
        <w:spacing w:line="540" w:lineRule="exact"/>
        <w:ind w:firstLineChars="200" w:firstLine="480"/>
        <w:jc w:val="left"/>
        <w:rPr>
          <w:rFonts w:ascii="宋体" w:eastAsia="宋体" w:hAnsi="宋体"/>
          <w:b/>
          <w:sz w:val="24"/>
        </w:rPr>
      </w:pPr>
      <w:r>
        <w:rPr>
          <w:rFonts w:ascii="宋体" w:eastAsia="宋体" w:hAnsi="宋体" w:hint="eastAsia"/>
          <w:bCs/>
          <w:sz w:val="24"/>
        </w:rPr>
        <w:t>2、同时请将附件2《项目报价表》的电子版（文件命名为：项目名称</w:t>
      </w:r>
      <w:r>
        <w:rPr>
          <w:rFonts w:ascii="宋体" w:eastAsia="宋体" w:hAnsi="宋体"/>
          <w:bCs/>
          <w:sz w:val="24"/>
        </w:rPr>
        <w:t>+公司名称）</w:t>
      </w:r>
      <w:r>
        <w:rPr>
          <w:rFonts w:ascii="宋体" w:eastAsia="宋体" w:hAnsi="宋体" w:hint="eastAsia"/>
          <w:bCs/>
          <w:sz w:val="24"/>
        </w:rPr>
        <w:t>发送</w:t>
      </w:r>
      <w:r w:rsidR="009A2082" w:rsidRPr="009A2082">
        <w:rPr>
          <w:rFonts w:ascii="宋体" w:eastAsia="宋体" w:hAnsi="宋体"/>
          <w:bCs/>
          <w:sz w:val="24"/>
        </w:rPr>
        <w:t>gdskin@gdskin.com</w:t>
      </w:r>
      <w:r>
        <w:rPr>
          <w:rFonts w:ascii="宋体" w:eastAsia="宋体" w:hAnsi="宋体" w:hint="eastAsia"/>
          <w:bCs/>
          <w:sz w:val="24"/>
        </w:rPr>
        <w:t>邮箱。</w:t>
      </w:r>
    </w:p>
    <w:p w:rsidR="00606168" w:rsidRDefault="0073052E">
      <w:pPr>
        <w:spacing w:line="540" w:lineRule="exact"/>
        <w:ind w:left="723" w:hangingChars="300" w:hanging="723"/>
        <w:jc w:val="center"/>
        <w:rPr>
          <w:rFonts w:ascii="宋体" w:eastAsia="宋体" w:hAnsi="宋体"/>
          <w:b/>
          <w:sz w:val="24"/>
        </w:rPr>
      </w:pPr>
      <w:r>
        <w:rPr>
          <w:rFonts w:ascii="宋体" w:eastAsia="宋体" w:hAnsi="宋体" w:hint="eastAsia"/>
          <w:b/>
          <w:sz w:val="24"/>
        </w:rPr>
        <w:t>第</w:t>
      </w:r>
      <w:r>
        <w:rPr>
          <w:rFonts w:ascii="宋体" w:eastAsia="宋体" w:hAnsi="宋体"/>
          <w:b/>
          <w:sz w:val="24"/>
        </w:rPr>
        <w:t>二</w:t>
      </w:r>
      <w:r>
        <w:rPr>
          <w:rFonts w:ascii="宋体" w:eastAsia="宋体" w:hAnsi="宋体" w:hint="eastAsia"/>
          <w:b/>
          <w:sz w:val="24"/>
        </w:rPr>
        <w:t>部分　材料基本目录</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1、*项目报价表</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2、*公司《企业法人营业执照》</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3、*公司法定代表人证明（附身份证复印件）</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4、*公司业务员授权书（附身份证复印件）</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5、教学软件著作</w:t>
      </w:r>
      <w:r>
        <w:rPr>
          <w:rFonts w:ascii="宋体" w:eastAsia="宋体" w:hAnsi="宋体"/>
          <w:bCs/>
          <w:sz w:val="24"/>
        </w:rPr>
        <w:t>权登记证书</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6、*软件制造商或其分支机构的项目授权书</w:t>
      </w:r>
    </w:p>
    <w:p w:rsidR="00606168" w:rsidRDefault="0073052E">
      <w:pPr>
        <w:spacing w:line="540" w:lineRule="exact"/>
        <w:rPr>
          <w:rFonts w:ascii="宋体" w:eastAsia="宋体" w:hAnsi="宋体"/>
          <w:bCs/>
          <w:sz w:val="24"/>
        </w:rPr>
      </w:pPr>
      <w:r>
        <w:rPr>
          <w:rFonts w:ascii="宋体" w:eastAsia="宋体" w:hAnsi="宋体" w:hint="eastAsia"/>
          <w:bCs/>
          <w:sz w:val="24"/>
        </w:rPr>
        <w:t>7、*售后承诺</w:t>
      </w:r>
    </w:p>
    <w:p w:rsidR="00606168" w:rsidRDefault="0073052E">
      <w:pPr>
        <w:spacing w:line="540" w:lineRule="exact"/>
        <w:ind w:left="720" w:hangingChars="300" w:hanging="720"/>
        <w:rPr>
          <w:rFonts w:ascii="宋体" w:eastAsia="宋体" w:hAnsi="宋体"/>
          <w:bCs/>
          <w:sz w:val="24"/>
        </w:rPr>
      </w:pPr>
      <w:r>
        <w:rPr>
          <w:rFonts w:ascii="宋体" w:eastAsia="宋体" w:hAnsi="宋体"/>
          <w:bCs/>
          <w:sz w:val="24"/>
        </w:rPr>
        <w:t>8</w:t>
      </w:r>
      <w:r>
        <w:rPr>
          <w:rFonts w:ascii="宋体" w:eastAsia="宋体" w:hAnsi="宋体" w:hint="eastAsia"/>
          <w:bCs/>
          <w:sz w:val="24"/>
        </w:rPr>
        <w:t>、*用户名单</w:t>
      </w:r>
      <w:bookmarkStart w:id="0" w:name="_GoBack"/>
      <w:bookmarkEnd w:id="0"/>
      <w:r>
        <w:rPr>
          <w:rFonts w:ascii="宋体" w:eastAsia="宋体" w:hAnsi="宋体" w:hint="eastAsia"/>
          <w:bCs/>
          <w:sz w:val="24"/>
        </w:rPr>
        <w:t>（同类型项目的全国各大医疗机构名单及价格）</w:t>
      </w:r>
    </w:p>
    <w:p w:rsidR="00606168" w:rsidRDefault="0073052E">
      <w:pPr>
        <w:spacing w:line="540" w:lineRule="exact"/>
        <w:ind w:left="720" w:hangingChars="300" w:hanging="720"/>
        <w:rPr>
          <w:rFonts w:ascii="宋体" w:eastAsia="宋体" w:hAnsi="宋体"/>
          <w:bCs/>
          <w:sz w:val="24"/>
        </w:rPr>
      </w:pPr>
      <w:r>
        <w:rPr>
          <w:rFonts w:ascii="宋体" w:eastAsia="宋体" w:hAnsi="宋体"/>
          <w:bCs/>
          <w:sz w:val="24"/>
        </w:rPr>
        <w:t>9</w:t>
      </w:r>
      <w:r>
        <w:rPr>
          <w:rFonts w:ascii="宋体" w:eastAsia="宋体" w:hAnsi="宋体" w:hint="eastAsia"/>
          <w:bCs/>
          <w:sz w:val="24"/>
        </w:rPr>
        <w:t>、近一年同类项目合同关键页</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10、*产品介绍或彩页</w:t>
      </w:r>
    </w:p>
    <w:p w:rsidR="00606168" w:rsidRDefault="0073052E">
      <w:pPr>
        <w:spacing w:line="540" w:lineRule="exact"/>
        <w:ind w:left="720" w:hangingChars="300" w:hanging="720"/>
        <w:rPr>
          <w:rFonts w:ascii="宋体" w:eastAsia="宋体" w:hAnsi="宋体"/>
          <w:bCs/>
          <w:sz w:val="24"/>
        </w:rPr>
      </w:pPr>
      <w:r>
        <w:rPr>
          <w:rFonts w:ascii="宋体" w:eastAsia="宋体" w:hAnsi="宋体"/>
          <w:bCs/>
          <w:sz w:val="24"/>
        </w:rPr>
        <w:t>1</w:t>
      </w:r>
      <w:r>
        <w:rPr>
          <w:rFonts w:ascii="宋体" w:eastAsia="宋体" w:hAnsi="宋体" w:hint="eastAsia"/>
          <w:bCs/>
          <w:sz w:val="24"/>
        </w:rPr>
        <w:t>1、报价人认为需要提交的其它材料</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说明：</w:t>
      </w:r>
    </w:p>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1、以上材料需加盖公章，按顺序摆放，均在有效期内。带星号（*）项为必交材料。</w:t>
      </w:r>
    </w:p>
    <w:p w:rsidR="00606168" w:rsidRDefault="0073052E">
      <w:pPr>
        <w:spacing w:line="540" w:lineRule="exact"/>
        <w:rPr>
          <w:rFonts w:ascii="宋体" w:eastAsia="宋体" w:hAnsi="宋体"/>
          <w:bCs/>
          <w:sz w:val="24"/>
        </w:rPr>
      </w:pPr>
      <w:r>
        <w:rPr>
          <w:rFonts w:ascii="宋体" w:eastAsia="宋体" w:hAnsi="宋体" w:hint="eastAsia"/>
          <w:bCs/>
          <w:sz w:val="24"/>
        </w:rPr>
        <w:t>2、材料中的任何重要的插字、涂改和增删，必须由法定代表人或经其正式授权的代表</w:t>
      </w:r>
      <w:r>
        <w:rPr>
          <w:rFonts w:ascii="宋体" w:eastAsia="宋体" w:hAnsi="宋体" w:hint="eastAsia"/>
          <w:bCs/>
          <w:sz w:val="24"/>
        </w:rPr>
        <w:lastRenderedPageBreak/>
        <w:t>在旁边加盖公章或签字才有效。</w:t>
      </w:r>
    </w:p>
    <w:p w:rsidR="00606168" w:rsidRDefault="00606168">
      <w:pPr>
        <w:pStyle w:val="a7"/>
        <w:adjustRightInd w:val="0"/>
        <w:snapToGrid w:val="0"/>
        <w:spacing w:line="300" w:lineRule="exact"/>
        <w:rPr>
          <w:rFonts w:hAnsi="宋体" w:cs="Times New Roman"/>
          <w:kern w:val="0"/>
          <w:sz w:val="24"/>
          <w:szCs w:val="24"/>
        </w:rPr>
      </w:pPr>
    </w:p>
    <w:p w:rsidR="00606168" w:rsidRDefault="00606168">
      <w:pPr>
        <w:spacing w:line="540" w:lineRule="exact"/>
        <w:ind w:left="723" w:hangingChars="300" w:hanging="723"/>
        <w:jc w:val="center"/>
        <w:rPr>
          <w:rFonts w:ascii="宋体" w:eastAsia="宋体" w:hAnsi="宋体"/>
          <w:b/>
          <w:sz w:val="24"/>
        </w:rPr>
      </w:pPr>
    </w:p>
    <w:p w:rsidR="00606168" w:rsidRDefault="00606168">
      <w:pPr>
        <w:spacing w:line="540" w:lineRule="exact"/>
        <w:ind w:left="723" w:hangingChars="300" w:hanging="723"/>
        <w:jc w:val="center"/>
        <w:rPr>
          <w:rFonts w:ascii="宋体" w:eastAsia="宋体" w:hAnsi="宋体"/>
          <w:b/>
          <w:sz w:val="24"/>
        </w:rPr>
      </w:pPr>
    </w:p>
    <w:p w:rsidR="00606168" w:rsidRDefault="00606168">
      <w:pPr>
        <w:spacing w:line="540" w:lineRule="exact"/>
        <w:ind w:left="723" w:hangingChars="300" w:hanging="723"/>
        <w:jc w:val="center"/>
        <w:rPr>
          <w:rFonts w:ascii="宋体" w:eastAsia="宋体" w:hAnsi="宋体"/>
          <w:b/>
          <w:sz w:val="24"/>
        </w:rPr>
      </w:pPr>
    </w:p>
    <w:p w:rsidR="00606168" w:rsidRDefault="00606168">
      <w:pPr>
        <w:spacing w:line="540" w:lineRule="exact"/>
        <w:ind w:left="723" w:hangingChars="300" w:hanging="723"/>
        <w:jc w:val="center"/>
        <w:rPr>
          <w:rFonts w:ascii="宋体" w:eastAsia="宋体" w:hAnsi="宋体"/>
          <w:b/>
          <w:sz w:val="24"/>
        </w:rPr>
      </w:pPr>
    </w:p>
    <w:p w:rsidR="00606168" w:rsidRDefault="00606168">
      <w:pPr>
        <w:spacing w:line="540" w:lineRule="exact"/>
        <w:ind w:left="723" w:hangingChars="300" w:hanging="723"/>
        <w:jc w:val="center"/>
        <w:rPr>
          <w:rFonts w:ascii="宋体" w:eastAsia="宋体" w:hAnsi="宋体"/>
          <w:b/>
          <w:sz w:val="24"/>
        </w:rPr>
      </w:pPr>
    </w:p>
    <w:p w:rsidR="00606168" w:rsidRDefault="00606168">
      <w:pPr>
        <w:spacing w:line="540" w:lineRule="exact"/>
        <w:ind w:left="723" w:hangingChars="300" w:hanging="723"/>
        <w:jc w:val="center"/>
        <w:rPr>
          <w:rFonts w:ascii="宋体" w:eastAsia="宋体" w:hAnsi="宋体"/>
          <w:b/>
          <w:sz w:val="24"/>
        </w:rPr>
      </w:pPr>
    </w:p>
    <w:p w:rsidR="00606168" w:rsidRDefault="00606168">
      <w:pPr>
        <w:spacing w:line="540" w:lineRule="exact"/>
        <w:ind w:left="723" w:hangingChars="300" w:hanging="723"/>
        <w:jc w:val="center"/>
        <w:rPr>
          <w:rFonts w:ascii="宋体" w:eastAsia="宋体" w:hAnsi="宋体"/>
          <w:b/>
          <w:sz w:val="24"/>
        </w:rPr>
      </w:pPr>
    </w:p>
    <w:p w:rsidR="00606168" w:rsidRDefault="00606168">
      <w:pPr>
        <w:spacing w:line="540" w:lineRule="exact"/>
        <w:rPr>
          <w:rFonts w:ascii="宋体" w:eastAsia="宋体" w:hAnsi="宋体"/>
          <w:b/>
          <w:sz w:val="24"/>
        </w:rPr>
      </w:pPr>
    </w:p>
    <w:p w:rsidR="00606168" w:rsidRDefault="0073052E">
      <w:pPr>
        <w:spacing w:line="540" w:lineRule="exact"/>
        <w:ind w:left="723" w:hangingChars="300" w:hanging="723"/>
        <w:jc w:val="center"/>
        <w:rPr>
          <w:rFonts w:ascii="宋体" w:eastAsia="宋体" w:hAnsi="宋体"/>
          <w:b/>
          <w:sz w:val="24"/>
        </w:rPr>
      </w:pPr>
      <w:r>
        <w:rPr>
          <w:rFonts w:ascii="宋体" w:eastAsia="宋体" w:hAnsi="宋体" w:hint="eastAsia"/>
          <w:b/>
          <w:sz w:val="24"/>
        </w:rPr>
        <w:t>第</w:t>
      </w:r>
      <w:r>
        <w:rPr>
          <w:rFonts w:ascii="宋体" w:eastAsia="宋体" w:hAnsi="宋体"/>
          <w:b/>
          <w:sz w:val="24"/>
        </w:rPr>
        <w:t>三</w:t>
      </w:r>
      <w:r>
        <w:rPr>
          <w:rFonts w:ascii="宋体" w:eastAsia="宋体" w:hAnsi="宋体" w:hint="eastAsia"/>
          <w:b/>
          <w:sz w:val="24"/>
        </w:rPr>
        <w:t>部分  材料格式</w:t>
      </w:r>
    </w:p>
    <w:p w:rsidR="00606168" w:rsidRDefault="0073052E">
      <w:pPr>
        <w:rPr>
          <w:rFonts w:ascii="宋体" w:eastAsia="宋体" w:hAnsi="宋体"/>
          <w:b/>
          <w:bCs/>
          <w:sz w:val="28"/>
          <w:szCs w:val="28"/>
        </w:rPr>
      </w:pPr>
      <w:r>
        <w:rPr>
          <w:rFonts w:ascii="宋体" w:eastAsia="宋体" w:hAnsi="宋体"/>
          <w:b/>
          <w:bCs/>
          <w:sz w:val="28"/>
          <w:szCs w:val="28"/>
        </w:rPr>
        <w:t>1</w:t>
      </w:r>
      <w:r>
        <w:rPr>
          <w:rFonts w:ascii="宋体" w:eastAsia="宋体" w:hAnsi="宋体" w:hint="eastAsia"/>
          <w:b/>
          <w:bCs/>
          <w:sz w:val="28"/>
          <w:szCs w:val="28"/>
        </w:rPr>
        <w:t>、封面</w:t>
      </w:r>
    </w:p>
    <w:p w:rsidR="00606168" w:rsidRDefault="0073052E">
      <w:pPr>
        <w:pStyle w:val="a7"/>
        <w:spacing w:line="660" w:lineRule="exact"/>
        <w:jc w:val="center"/>
        <w:rPr>
          <w:rFonts w:hAnsi="宋体"/>
          <w:b/>
          <w:bCs/>
          <w:kern w:val="0"/>
          <w:sz w:val="32"/>
          <w:szCs w:val="32"/>
        </w:rPr>
      </w:pPr>
      <w:r>
        <w:rPr>
          <w:rFonts w:hAnsi="宋体" w:hint="eastAsia"/>
          <w:b/>
          <w:bCs/>
          <w:kern w:val="0"/>
          <w:sz w:val="32"/>
          <w:szCs w:val="32"/>
        </w:rPr>
        <w:t>南方医科大学皮肤病医院</w:t>
      </w:r>
    </w:p>
    <w:p w:rsidR="00606168" w:rsidRDefault="0073052E">
      <w:pPr>
        <w:pStyle w:val="a7"/>
        <w:spacing w:line="660" w:lineRule="exact"/>
        <w:jc w:val="center"/>
        <w:rPr>
          <w:rFonts w:hAnsi="宋体"/>
          <w:b/>
          <w:bCs/>
          <w:kern w:val="0"/>
          <w:sz w:val="32"/>
          <w:szCs w:val="32"/>
        </w:rPr>
      </w:pPr>
      <w:r>
        <w:rPr>
          <w:rFonts w:hAnsi="宋体" w:hint="eastAsia"/>
          <w:b/>
          <w:bCs/>
          <w:kern w:val="0"/>
          <w:sz w:val="32"/>
          <w:szCs w:val="32"/>
        </w:rPr>
        <w:t>教学系统采购项目</w:t>
      </w:r>
    </w:p>
    <w:p w:rsidR="00606168" w:rsidRDefault="0073052E">
      <w:pPr>
        <w:pStyle w:val="a7"/>
        <w:jc w:val="center"/>
        <w:rPr>
          <w:rFonts w:hAnsi="宋体"/>
          <w:b/>
          <w:bCs/>
          <w:sz w:val="48"/>
          <w:szCs w:val="48"/>
        </w:rPr>
      </w:pPr>
      <w:r>
        <w:rPr>
          <w:rFonts w:hAnsi="宋体" w:hint="eastAsia"/>
          <w:b/>
          <w:bCs/>
          <w:sz w:val="48"/>
          <w:szCs w:val="48"/>
        </w:rPr>
        <w:t xml:space="preserve"> </w:t>
      </w:r>
    </w:p>
    <w:p w:rsidR="00606168" w:rsidRDefault="0073052E">
      <w:pPr>
        <w:pStyle w:val="a7"/>
        <w:jc w:val="center"/>
        <w:rPr>
          <w:rFonts w:hAnsi="宋体"/>
          <w:b/>
          <w:bCs/>
          <w:sz w:val="28"/>
          <w:szCs w:val="28"/>
        </w:rPr>
      </w:pPr>
      <w:r>
        <w:rPr>
          <w:rFonts w:hAnsi="宋体" w:hint="eastAsia"/>
          <w:b/>
          <w:bCs/>
          <w:sz w:val="28"/>
          <w:szCs w:val="28"/>
        </w:rPr>
        <w:t xml:space="preserve"> </w:t>
      </w:r>
    </w:p>
    <w:p w:rsidR="00606168" w:rsidRDefault="0073052E">
      <w:pPr>
        <w:pStyle w:val="a7"/>
        <w:ind w:firstLineChars="300" w:firstLine="843"/>
        <w:rPr>
          <w:rFonts w:hAnsi="宋体"/>
          <w:b/>
          <w:bCs/>
          <w:sz w:val="28"/>
          <w:szCs w:val="28"/>
        </w:rPr>
      </w:pPr>
      <w:r>
        <w:rPr>
          <w:rFonts w:hAnsi="宋体" w:hint="eastAsia"/>
          <w:b/>
          <w:bCs/>
          <w:sz w:val="28"/>
          <w:szCs w:val="28"/>
        </w:rPr>
        <w:t xml:space="preserve"> </w:t>
      </w:r>
    </w:p>
    <w:p w:rsidR="00606168" w:rsidRDefault="00606168">
      <w:pPr>
        <w:pStyle w:val="a7"/>
        <w:ind w:firstLineChars="300" w:firstLine="843"/>
        <w:rPr>
          <w:rFonts w:hAnsi="宋体"/>
          <w:b/>
          <w:bCs/>
          <w:sz w:val="28"/>
          <w:szCs w:val="28"/>
        </w:rPr>
      </w:pPr>
    </w:p>
    <w:p w:rsidR="00606168" w:rsidRDefault="00606168">
      <w:pPr>
        <w:pStyle w:val="a7"/>
        <w:ind w:firstLineChars="300" w:firstLine="843"/>
        <w:rPr>
          <w:rFonts w:hAnsi="宋体"/>
          <w:b/>
          <w:bCs/>
          <w:sz w:val="28"/>
          <w:szCs w:val="28"/>
        </w:rPr>
      </w:pPr>
    </w:p>
    <w:p w:rsidR="00606168" w:rsidRDefault="00606168">
      <w:pPr>
        <w:pStyle w:val="a7"/>
        <w:ind w:firstLineChars="300" w:firstLine="843"/>
        <w:rPr>
          <w:rFonts w:hAnsi="宋体"/>
          <w:b/>
          <w:bCs/>
          <w:sz w:val="28"/>
          <w:szCs w:val="28"/>
        </w:rPr>
      </w:pPr>
    </w:p>
    <w:p w:rsidR="00606168" w:rsidRDefault="00606168">
      <w:pPr>
        <w:pStyle w:val="a7"/>
        <w:ind w:firstLineChars="300" w:firstLine="843"/>
        <w:rPr>
          <w:rFonts w:hAnsi="宋体"/>
          <w:b/>
          <w:bCs/>
          <w:sz w:val="28"/>
          <w:szCs w:val="28"/>
        </w:rPr>
      </w:pPr>
    </w:p>
    <w:p w:rsidR="00606168" w:rsidRDefault="00606168">
      <w:pPr>
        <w:pStyle w:val="a7"/>
        <w:ind w:firstLineChars="300" w:firstLine="843"/>
        <w:rPr>
          <w:rFonts w:hAnsi="宋体"/>
          <w:b/>
          <w:bCs/>
          <w:sz w:val="28"/>
          <w:szCs w:val="28"/>
        </w:rPr>
      </w:pPr>
    </w:p>
    <w:p w:rsidR="00606168" w:rsidRDefault="00606168">
      <w:pPr>
        <w:pStyle w:val="a7"/>
        <w:ind w:firstLineChars="300" w:firstLine="843"/>
        <w:rPr>
          <w:rFonts w:hAnsi="宋体"/>
          <w:b/>
          <w:bCs/>
          <w:sz w:val="28"/>
          <w:szCs w:val="28"/>
        </w:rPr>
      </w:pPr>
    </w:p>
    <w:p w:rsidR="00606168" w:rsidRDefault="00606168">
      <w:pPr>
        <w:pStyle w:val="a7"/>
        <w:ind w:firstLineChars="300" w:firstLine="843"/>
        <w:rPr>
          <w:rFonts w:hAnsi="宋体"/>
          <w:b/>
          <w:bCs/>
          <w:sz w:val="28"/>
          <w:szCs w:val="28"/>
        </w:rPr>
      </w:pPr>
    </w:p>
    <w:p w:rsidR="00606168" w:rsidRDefault="00606168">
      <w:pPr>
        <w:pStyle w:val="a7"/>
        <w:ind w:firstLineChars="750" w:firstLine="2108"/>
        <w:rPr>
          <w:rFonts w:hAnsi="宋体"/>
          <w:b/>
          <w:sz w:val="28"/>
          <w:szCs w:val="28"/>
        </w:rPr>
      </w:pPr>
    </w:p>
    <w:p w:rsidR="00606168" w:rsidRDefault="0073052E">
      <w:pPr>
        <w:pStyle w:val="a7"/>
        <w:spacing w:line="360" w:lineRule="auto"/>
        <w:ind w:firstLineChars="750" w:firstLine="2108"/>
        <w:rPr>
          <w:rFonts w:hAnsi="宋体"/>
          <w:b/>
          <w:sz w:val="28"/>
          <w:szCs w:val="28"/>
          <w:u w:val="single"/>
        </w:rPr>
      </w:pPr>
      <w:r>
        <w:rPr>
          <w:rFonts w:hAnsi="宋体" w:hint="eastAsia"/>
          <w:b/>
          <w:sz w:val="28"/>
          <w:szCs w:val="28"/>
        </w:rPr>
        <w:t>公司名称：</w:t>
      </w:r>
      <w:r>
        <w:rPr>
          <w:rFonts w:hAnsi="宋体" w:hint="eastAsia"/>
          <w:b/>
          <w:sz w:val="28"/>
          <w:szCs w:val="28"/>
          <w:u w:val="single"/>
        </w:rPr>
        <w:t xml:space="preserve">                         </w:t>
      </w:r>
    </w:p>
    <w:p w:rsidR="00606168" w:rsidRDefault="0073052E">
      <w:pPr>
        <w:pStyle w:val="a7"/>
        <w:spacing w:line="360" w:lineRule="auto"/>
        <w:ind w:firstLineChars="750" w:firstLine="2108"/>
        <w:rPr>
          <w:rFonts w:hAnsi="宋体"/>
          <w:b/>
          <w:sz w:val="28"/>
          <w:szCs w:val="28"/>
        </w:rPr>
      </w:pPr>
      <w:r>
        <w:rPr>
          <w:rFonts w:hAnsi="宋体" w:hint="eastAsia"/>
          <w:b/>
          <w:sz w:val="28"/>
          <w:szCs w:val="28"/>
        </w:rPr>
        <w:t>联系人：</w:t>
      </w:r>
      <w:r>
        <w:rPr>
          <w:rFonts w:hAnsi="宋体" w:hint="eastAsia"/>
          <w:b/>
          <w:sz w:val="28"/>
          <w:szCs w:val="28"/>
          <w:u w:val="single"/>
        </w:rPr>
        <w:t xml:space="preserve">                           </w:t>
      </w:r>
    </w:p>
    <w:p w:rsidR="00606168" w:rsidRDefault="0073052E">
      <w:pPr>
        <w:pStyle w:val="a7"/>
        <w:spacing w:line="360" w:lineRule="auto"/>
        <w:ind w:firstLineChars="750" w:firstLine="2108"/>
        <w:rPr>
          <w:rFonts w:hAnsi="宋体"/>
          <w:b/>
          <w:sz w:val="28"/>
          <w:szCs w:val="28"/>
        </w:rPr>
      </w:pPr>
      <w:r>
        <w:rPr>
          <w:rFonts w:hAnsi="宋体" w:hint="eastAsia"/>
          <w:b/>
          <w:sz w:val="28"/>
          <w:szCs w:val="28"/>
        </w:rPr>
        <w:t>联系电话/邮箱：</w:t>
      </w:r>
      <w:r>
        <w:rPr>
          <w:rFonts w:hAnsi="宋体" w:hint="eastAsia"/>
          <w:b/>
          <w:sz w:val="28"/>
          <w:szCs w:val="28"/>
          <w:u w:val="single"/>
        </w:rPr>
        <w:t xml:space="preserve">                    </w:t>
      </w:r>
    </w:p>
    <w:p w:rsidR="00606168" w:rsidRDefault="0073052E">
      <w:pPr>
        <w:pStyle w:val="a7"/>
        <w:spacing w:line="360" w:lineRule="auto"/>
        <w:ind w:firstLineChars="750" w:firstLine="2108"/>
        <w:rPr>
          <w:rFonts w:hAnsi="宋体"/>
          <w:b/>
          <w:sz w:val="28"/>
          <w:szCs w:val="28"/>
          <w:u w:val="single"/>
        </w:rPr>
      </w:pPr>
      <w:r>
        <w:rPr>
          <w:rFonts w:hAnsi="宋体" w:hint="eastAsia"/>
          <w:b/>
          <w:sz w:val="28"/>
          <w:szCs w:val="28"/>
        </w:rPr>
        <w:t>日期：</w:t>
      </w:r>
      <w:r>
        <w:rPr>
          <w:rFonts w:hAnsi="宋体" w:hint="eastAsia"/>
          <w:b/>
          <w:sz w:val="28"/>
          <w:szCs w:val="28"/>
          <w:u w:val="single"/>
        </w:rPr>
        <w:t xml:space="preserve">                             </w:t>
      </w: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73052E">
      <w:pPr>
        <w:rPr>
          <w:rFonts w:ascii="宋体" w:eastAsia="宋体" w:hAnsi="宋体"/>
          <w:b/>
          <w:bCs/>
          <w:sz w:val="32"/>
          <w:szCs w:val="32"/>
        </w:rPr>
      </w:pPr>
      <w:r>
        <w:rPr>
          <w:rFonts w:ascii="宋体" w:eastAsia="宋体" w:hAnsi="宋体"/>
          <w:b/>
          <w:bCs/>
          <w:sz w:val="32"/>
          <w:szCs w:val="32"/>
        </w:rPr>
        <w:t>2</w:t>
      </w:r>
      <w:r>
        <w:rPr>
          <w:rFonts w:ascii="宋体" w:eastAsia="宋体" w:hAnsi="宋体" w:hint="eastAsia"/>
          <w:b/>
          <w:bCs/>
          <w:sz w:val="32"/>
          <w:szCs w:val="32"/>
        </w:rPr>
        <w:t>、目录</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6025"/>
        <w:gridCol w:w="1423"/>
      </w:tblGrid>
      <w:tr w:rsidR="00606168">
        <w:trPr>
          <w:trHeight w:val="655"/>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b/>
                <w:bCs/>
                <w:sz w:val="24"/>
              </w:rPr>
            </w:pPr>
            <w:r>
              <w:rPr>
                <w:rFonts w:ascii="宋体" w:eastAsia="宋体" w:hAnsi="宋体" w:hint="eastAsia"/>
                <w:b/>
                <w:bCs/>
                <w:sz w:val="24"/>
              </w:rPr>
              <w:t>序号</w:t>
            </w:r>
          </w:p>
        </w:tc>
        <w:tc>
          <w:tcPr>
            <w:tcW w:w="6025" w:type="dxa"/>
            <w:tcBorders>
              <w:top w:val="single" w:sz="4" w:space="0" w:color="auto"/>
              <w:left w:val="nil"/>
              <w:bottom w:val="single" w:sz="4" w:space="0" w:color="auto"/>
              <w:right w:val="single" w:sz="4" w:space="0" w:color="auto"/>
            </w:tcBorders>
            <w:vAlign w:val="center"/>
          </w:tcPr>
          <w:p w:rsidR="00606168" w:rsidRDefault="0073052E">
            <w:pPr>
              <w:jc w:val="center"/>
              <w:rPr>
                <w:rFonts w:ascii="宋体" w:eastAsia="宋体" w:hAnsi="宋体"/>
                <w:b/>
                <w:bCs/>
                <w:kern w:val="0"/>
                <w:sz w:val="24"/>
              </w:rPr>
            </w:pPr>
            <w:r>
              <w:rPr>
                <w:rFonts w:ascii="宋体" w:eastAsia="宋体" w:hAnsi="宋体" w:hint="eastAsia"/>
                <w:b/>
                <w:bCs/>
                <w:kern w:val="0"/>
                <w:sz w:val="24"/>
              </w:rPr>
              <w:t>材料名称</w:t>
            </w:r>
          </w:p>
        </w:tc>
        <w:tc>
          <w:tcPr>
            <w:tcW w:w="1423" w:type="dxa"/>
            <w:tcBorders>
              <w:top w:val="single" w:sz="4" w:space="0" w:color="auto"/>
              <w:left w:val="nil"/>
              <w:bottom w:val="single" w:sz="4" w:space="0" w:color="auto"/>
              <w:right w:val="single" w:sz="4" w:space="0" w:color="auto"/>
            </w:tcBorders>
            <w:vAlign w:val="center"/>
          </w:tcPr>
          <w:p w:rsidR="00606168" w:rsidRDefault="0073052E">
            <w:pPr>
              <w:jc w:val="center"/>
              <w:rPr>
                <w:rFonts w:ascii="宋体" w:eastAsia="宋体" w:hAnsi="宋体"/>
                <w:b/>
                <w:bCs/>
                <w:sz w:val="24"/>
              </w:rPr>
            </w:pPr>
            <w:r>
              <w:rPr>
                <w:rFonts w:ascii="宋体" w:eastAsia="宋体" w:hAnsi="宋体" w:hint="eastAsia"/>
                <w:b/>
                <w:bCs/>
                <w:sz w:val="24"/>
              </w:rPr>
              <w:t>页码</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cs="Arial Unicode MS"/>
                <w:sz w:val="24"/>
              </w:rPr>
            </w:pPr>
            <w:r>
              <w:rPr>
                <w:rFonts w:ascii="宋体" w:eastAsia="宋体" w:hAnsi="宋体" w:cs="Arial Unicode MS" w:hint="eastAsia"/>
                <w:sz w:val="24"/>
              </w:rPr>
              <w:t>1</w:t>
            </w:r>
          </w:p>
        </w:tc>
        <w:tc>
          <w:tcPr>
            <w:tcW w:w="6025"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bCs/>
                <w:sz w:val="24"/>
              </w:rPr>
              <w:t>*项目报价表</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b/>
                <w:bCs/>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cs="Arial Unicode MS"/>
                <w:sz w:val="24"/>
              </w:rPr>
            </w:pPr>
            <w:r>
              <w:rPr>
                <w:rFonts w:ascii="宋体" w:eastAsia="宋体" w:hAnsi="宋体" w:cs="Arial Unicode MS" w:hint="eastAsia"/>
                <w:sz w:val="24"/>
              </w:rPr>
              <w:t>2</w:t>
            </w:r>
          </w:p>
        </w:tc>
        <w:tc>
          <w:tcPr>
            <w:tcW w:w="6025"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bCs/>
                <w:sz w:val="24"/>
              </w:rPr>
            </w:pPr>
            <w:r>
              <w:rPr>
                <w:rFonts w:ascii="宋体" w:eastAsia="宋体" w:hAnsi="宋体" w:hint="eastAsia"/>
                <w:bCs/>
                <w:sz w:val="24"/>
              </w:rPr>
              <w:t>*公司《企业法人营业执照》</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sz w:val="24"/>
              </w:rPr>
            </w:pPr>
            <w:r>
              <w:rPr>
                <w:rFonts w:ascii="宋体" w:eastAsia="宋体" w:hAnsi="宋体" w:cs="Arial Unicode MS" w:hint="eastAsia"/>
                <w:sz w:val="24"/>
              </w:rPr>
              <w:t>3</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ind w:left="720" w:hangingChars="300" w:hanging="720"/>
              <w:rPr>
                <w:rFonts w:ascii="宋体" w:eastAsia="宋体" w:hAnsi="宋体"/>
                <w:sz w:val="24"/>
              </w:rPr>
            </w:pPr>
            <w:r>
              <w:rPr>
                <w:rFonts w:ascii="宋体" w:eastAsia="宋体" w:hAnsi="宋体" w:hint="eastAsia"/>
                <w:bCs/>
                <w:sz w:val="24"/>
              </w:rPr>
              <w:t>*公司法定代表人证明（附身份证复印件）</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sz w:val="24"/>
              </w:rPr>
            </w:pPr>
            <w:r>
              <w:rPr>
                <w:rFonts w:ascii="宋体" w:eastAsia="宋体" w:hAnsi="宋体" w:cs="Arial Unicode MS" w:hint="eastAsia"/>
                <w:sz w:val="24"/>
              </w:rPr>
              <w:t>4</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ind w:left="720" w:hangingChars="300" w:hanging="720"/>
              <w:rPr>
                <w:rFonts w:ascii="宋体" w:eastAsia="宋体" w:hAnsi="宋体"/>
                <w:sz w:val="24"/>
              </w:rPr>
            </w:pPr>
            <w:r>
              <w:rPr>
                <w:rFonts w:ascii="宋体" w:eastAsia="宋体" w:hAnsi="宋体" w:hint="eastAsia"/>
                <w:bCs/>
                <w:sz w:val="24"/>
              </w:rPr>
              <w:t>*公司业务员授权书（附身份证复印件）</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sz w:val="24"/>
              </w:rPr>
            </w:pPr>
            <w:r>
              <w:rPr>
                <w:rFonts w:ascii="宋体" w:eastAsia="宋体" w:hAnsi="宋体" w:cs="Arial Unicode MS" w:hint="eastAsia"/>
                <w:sz w:val="24"/>
              </w:rPr>
              <w:t>5</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rPr>
                <w:rFonts w:ascii="宋体" w:eastAsia="宋体" w:hAnsi="宋体"/>
                <w:sz w:val="24"/>
              </w:rPr>
            </w:pPr>
            <w:r>
              <w:rPr>
                <w:rFonts w:ascii="宋体" w:eastAsia="宋体" w:hAnsi="宋体" w:hint="eastAsia"/>
                <w:bCs/>
                <w:sz w:val="24"/>
              </w:rPr>
              <w:t>教学软件著作</w:t>
            </w:r>
            <w:r>
              <w:rPr>
                <w:rFonts w:ascii="宋体" w:eastAsia="宋体" w:hAnsi="宋体"/>
                <w:bCs/>
                <w:sz w:val="24"/>
              </w:rPr>
              <w:t>权登记证书</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cs="宋体"/>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sz w:val="24"/>
              </w:rPr>
            </w:pPr>
            <w:r>
              <w:rPr>
                <w:rFonts w:ascii="宋体" w:eastAsia="宋体" w:hAnsi="宋体" w:cs="Arial Unicode MS" w:hint="eastAsia"/>
                <w:sz w:val="24"/>
              </w:rPr>
              <w:t>6</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rPr>
                <w:rFonts w:ascii="宋体" w:eastAsia="宋体" w:hAnsi="宋体"/>
                <w:bCs/>
                <w:sz w:val="24"/>
              </w:rPr>
            </w:pPr>
            <w:r>
              <w:rPr>
                <w:rFonts w:ascii="宋体" w:eastAsia="宋体" w:hAnsi="宋体" w:hint="eastAsia"/>
                <w:bCs/>
                <w:sz w:val="24"/>
              </w:rPr>
              <w:t>*软件制造商或其分支机构的项目授权书</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sz w:val="24"/>
              </w:rPr>
            </w:pPr>
            <w:r>
              <w:rPr>
                <w:rFonts w:ascii="宋体" w:eastAsia="宋体" w:hAnsi="宋体" w:cs="Arial Unicode MS" w:hint="eastAsia"/>
                <w:sz w:val="24"/>
              </w:rPr>
              <w:t>7</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rPr>
                <w:rFonts w:ascii="宋体" w:eastAsia="宋体" w:hAnsi="宋体"/>
                <w:sz w:val="24"/>
              </w:rPr>
            </w:pPr>
            <w:r>
              <w:rPr>
                <w:rFonts w:ascii="宋体" w:eastAsia="宋体" w:hAnsi="宋体" w:hint="eastAsia"/>
                <w:bCs/>
                <w:sz w:val="24"/>
              </w:rPr>
              <w:t>*售后承诺</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cs="Arial Unicode MS"/>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sz w:val="24"/>
              </w:rPr>
            </w:pPr>
            <w:r>
              <w:rPr>
                <w:rFonts w:ascii="宋体" w:eastAsia="宋体" w:hAnsi="宋体" w:cs="Arial Unicode MS" w:hint="eastAsia"/>
                <w:sz w:val="24"/>
              </w:rPr>
              <w:t>8</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rPr>
                <w:rFonts w:ascii="宋体" w:eastAsia="宋体" w:hAnsi="宋体"/>
                <w:sz w:val="24"/>
              </w:rPr>
            </w:pPr>
            <w:r>
              <w:rPr>
                <w:rFonts w:ascii="宋体" w:eastAsia="宋体" w:hAnsi="宋体" w:hint="eastAsia"/>
                <w:bCs/>
                <w:sz w:val="24"/>
              </w:rPr>
              <w:t>*用户名单</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autoSpaceDE w:val="0"/>
              <w:autoSpaceDN w:val="0"/>
              <w:adjustRightInd w:val="0"/>
              <w:snapToGrid w:val="0"/>
              <w:jc w:val="center"/>
              <w:rPr>
                <w:rFonts w:ascii="宋体" w:eastAsia="宋体" w:hAnsi="宋体" w:cs="Arial Unicode MS"/>
                <w:sz w:val="24"/>
              </w:rPr>
            </w:pPr>
            <w:r>
              <w:rPr>
                <w:rFonts w:ascii="宋体" w:eastAsia="宋体" w:hAnsi="宋体" w:hint="eastAsia"/>
                <w:sz w:val="24"/>
              </w:rPr>
              <w:t>9</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rPr>
                <w:rFonts w:ascii="宋体" w:eastAsia="宋体" w:hAnsi="宋体"/>
                <w:sz w:val="24"/>
              </w:rPr>
            </w:pPr>
            <w:r>
              <w:rPr>
                <w:rFonts w:ascii="宋体" w:eastAsia="宋体" w:hAnsi="宋体" w:hint="eastAsia"/>
                <w:bCs/>
                <w:sz w:val="24"/>
              </w:rPr>
              <w:t>*近一年同类项目合同关键页</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jc w:val="center"/>
              <w:rPr>
                <w:rFonts w:ascii="宋体" w:eastAsia="宋体" w:hAnsi="宋体" w:cs="Arial Unicode MS"/>
                <w:sz w:val="24"/>
              </w:rPr>
            </w:pPr>
            <w:r>
              <w:rPr>
                <w:rFonts w:ascii="宋体" w:eastAsia="宋体" w:hAnsi="宋体" w:hint="eastAsia"/>
                <w:sz w:val="24"/>
              </w:rPr>
              <w:t>10</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ind w:left="720" w:hangingChars="300" w:hanging="720"/>
              <w:rPr>
                <w:rFonts w:ascii="宋体" w:eastAsia="宋体" w:hAnsi="宋体"/>
                <w:bCs/>
                <w:sz w:val="24"/>
              </w:rPr>
            </w:pPr>
            <w:r>
              <w:rPr>
                <w:rFonts w:ascii="宋体" w:eastAsia="宋体" w:hAnsi="宋体" w:hint="eastAsia"/>
                <w:bCs/>
                <w:sz w:val="24"/>
              </w:rPr>
              <w:t>*</w:t>
            </w:r>
            <w:r>
              <w:rPr>
                <w:rFonts w:ascii="宋体" w:eastAsia="宋体" w:hAnsi="宋体" w:cs="Times New Roman" w:hint="eastAsia"/>
                <w:bCs/>
                <w:sz w:val="24"/>
              </w:rPr>
              <w:t>产品</w:t>
            </w:r>
            <w:r>
              <w:rPr>
                <w:rFonts w:ascii="宋体" w:eastAsia="宋体" w:hAnsi="宋体" w:hint="eastAsia"/>
                <w:bCs/>
                <w:sz w:val="24"/>
              </w:rPr>
              <w:t>介绍或彩页</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sz w:val="24"/>
              </w:rPr>
              <w:t>第( )页</w:t>
            </w:r>
          </w:p>
        </w:tc>
      </w:tr>
      <w:tr w:rsidR="00606168">
        <w:trPr>
          <w:trHeight w:hRule="exact" w:val="567"/>
          <w:jc w:val="center"/>
        </w:trPr>
        <w:tc>
          <w:tcPr>
            <w:tcW w:w="872" w:type="dxa"/>
            <w:tcBorders>
              <w:top w:val="single" w:sz="4" w:space="0" w:color="auto"/>
              <w:left w:val="single" w:sz="4" w:space="0" w:color="auto"/>
              <w:bottom w:val="single" w:sz="4" w:space="0" w:color="auto"/>
              <w:right w:val="single" w:sz="4" w:space="0" w:color="auto"/>
            </w:tcBorders>
            <w:vAlign w:val="center"/>
          </w:tcPr>
          <w:p w:rsidR="00606168" w:rsidRDefault="0073052E">
            <w:pPr>
              <w:jc w:val="center"/>
              <w:rPr>
                <w:rFonts w:ascii="宋体" w:eastAsia="宋体" w:hAnsi="宋体" w:cs="Arial Unicode MS"/>
                <w:sz w:val="24"/>
              </w:rPr>
            </w:pPr>
            <w:r>
              <w:rPr>
                <w:rFonts w:ascii="宋体" w:eastAsia="宋体" w:hAnsi="宋体" w:hint="eastAsia"/>
                <w:sz w:val="24"/>
              </w:rPr>
              <w:t>11</w:t>
            </w:r>
          </w:p>
        </w:tc>
        <w:tc>
          <w:tcPr>
            <w:tcW w:w="6025" w:type="dxa"/>
            <w:tcBorders>
              <w:top w:val="single" w:sz="4" w:space="0" w:color="auto"/>
              <w:left w:val="nil"/>
              <w:bottom w:val="single" w:sz="4" w:space="0" w:color="auto"/>
              <w:right w:val="single" w:sz="4" w:space="0" w:color="auto"/>
            </w:tcBorders>
            <w:vAlign w:val="center"/>
          </w:tcPr>
          <w:p w:rsidR="00606168" w:rsidRDefault="0073052E">
            <w:pPr>
              <w:spacing w:line="540" w:lineRule="exact"/>
              <w:ind w:left="720" w:hangingChars="300" w:hanging="720"/>
              <w:rPr>
                <w:rFonts w:ascii="宋体" w:eastAsia="宋体" w:hAnsi="宋体" w:cs="Times New Roman"/>
                <w:bCs/>
                <w:sz w:val="24"/>
              </w:rPr>
            </w:pPr>
            <w:r>
              <w:rPr>
                <w:rFonts w:ascii="宋体" w:eastAsia="宋体" w:hAnsi="宋体" w:hint="eastAsia"/>
                <w:bCs/>
                <w:sz w:val="24"/>
              </w:rPr>
              <w:t>报价人认为需要提交的其它材料</w:t>
            </w:r>
          </w:p>
        </w:tc>
        <w:tc>
          <w:tcPr>
            <w:tcW w:w="1423" w:type="dxa"/>
            <w:tcBorders>
              <w:top w:val="single" w:sz="4" w:space="0" w:color="auto"/>
              <w:left w:val="nil"/>
              <w:bottom w:val="single" w:sz="4" w:space="0" w:color="auto"/>
              <w:right w:val="single" w:sz="4" w:space="0" w:color="auto"/>
            </w:tcBorders>
            <w:vAlign w:val="center"/>
          </w:tcPr>
          <w:p w:rsidR="00606168" w:rsidRDefault="0073052E">
            <w:pPr>
              <w:rPr>
                <w:rFonts w:ascii="宋体" w:eastAsia="宋体" w:hAnsi="宋体"/>
                <w:sz w:val="24"/>
              </w:rPr>
            </w:pPr>
            <w:r>
              <w:rPr>
                <w:rFonts w:ascii="宋体" w:eastAsia="宋体" w:hAnsi="宋体" w:hint="eastAsia"/>
                <w:sz w:val="24"/>
              </w:rPr>
              <w:t>第( )页</w:t>
            </w:r>
          </w:p>
        </w:tc>
      </w:tr>
    </w:tbl>
    <w:p w:rsidR="00606168" w:rsidRDefault="0073052E">
      <w:pPr>
        <w:jc w:val="center"/>
        <w:rPr>
          <w:rFonts w:ascii="宋体" w:eastAsia="宋体" w:hAnsi="宋体" w:cs="Times New Roman"/>
          <w:szCs w:val="21"/>
        </w:rPr>
      </w:pPr>
      <w:r>
        <w:rPr>
          <w:rFonts w:ascii="宋体" w:eastAsia="宋体" w:hAnsi="宋体"/>
        </w:rPr>
        <w:t xml:space="preserve"> </w:t>
      </w:r>
    </w:p>
    <w:p w:rsidR="00606168" w:rsidRDefault="00606168">
      <w:pPr>
        <w:rPr>
          <w:rFonts w:ascii="宋体" w:eastAsia="宋体" w:hAnsi="宋体"/>
          <w:b/>
          <w:bCs/>
          <w:sz w:val="28"/>
          <w:szCs w:val="28"/>
        </w:rPr>
      </w:pPr>
    </w:p>
    <w:p w:rsidR="00606168" w:rsidRDefault="00606168">
      <w:pPr>
        <w:rPr>
          <w:rFonts w:ascii="宋体" w:eastAsia="宋体" w:hAnsi="宋体"/>
          <w:b/>
          <w:bCs/>
          <w:sz w:val="32"/>
          <w:szCs w:val="32"/>
        </w:rPr>
      </w:pPr>
    </w:p>
    <w:p w:rsidR="00606168" w:rsidRDefault="00606168">
      <w:pPr>
        <w:rPr>
          <w:rFonts w:ascii="宋体" w:eastAsia="宋体" w:hAnsi="宋体"/>
          <w:b/>
          <w:bCs/>
          <w:sz w:val="28"/>
          <w:szCs w:val="28"/>
        </w:rPr>
      </w:pPr>
    </w:p>
    <w:p w:rsidR="00606168" w:rsidRDefault="00606168">
      <w:pPr>
        <w:rPr>
          <w:rFonts w:ascii="宋体" w:eastAsia="宋体" w:hAnsi="宋体"/>
          <w:b/>
          <w:bCs/>
          <w:sz w:val="28"/>
          <w:szCs w:val="28"/>
        </w:rPr>
      </w:pPr>
    </w:p>
    <w:p w:rsidR="00606168" w:rsidRDefault="00606168">
      <w:pPr>
        <w:pStyle w:val="af0"/>
        <w:ind w:firstLine="400"/>
        <w:rPr>
          <w:rFonts w:ascii="宋体" w:hAnsi="宋体"/>
        </w:rPr>
      </w:pPr>
    </w:p>
    <w:p w:rsidR="00606168" w:rsidRDefault="00606168">
      <w:pPr>
        <w:pStyle w:val="af0"/>
        <w:ind w:firstLine="400"/>
        <w:rPr>
          <w:rFonts w:ascii="宋体" w:hAnsi="宋体"/>
        </w:rPr>
      </w:pPr>
    </w:p>
    <w:p w:rsidR="00606168" w:rsidRDefault="00606168">
      <w:pPr>
        <w:pStyle w:val="af0"/>
        <w:ind w:firstLine="400"/>
        <w:rPr>
          <w:rFonts w:ascii="宋体" w:hAnsi="宋体"/>
        </w:rPr>
      </w:pPr>
    </w:p>
    <w:p w:rsidR="00606168" w:rsidRDefault="00606168">
      <w:pPr>
        <w:pStyle w:val="af0"/>
        <w:ind w:firstLine="400"/>
        <w:rPr>
          <w:rFonts w:ascii="宋体" w:hAnsi="宋体"/>
        </w:rPr>
      </w:pPr>
    </w:p>
    <w:p w:rsidR="00606168" w:rsidRDefault="00606168">
      <w:pPr>
        <w:pStyle w:val="af0"/>
        <w:ind w:firstLine="400"/>
        <w:rPr>
          <w:rFonts w:ascii="宋体" w:hAnsi="宋体"/>
        </w:rPr>
      </w:pPr>
    </w:p>
    <w:p w:rsidR="00606168" w:rsidRDefault="00606168">
      <w:pPr>
        <w:rPr>
          <w:rFonts w:ascii="宋体" w:eastAsia="宋体" w:hAnsi="宋体"/>
          <w:b/>
          <w:bCs/>
          <w:sz w:val="28"/>
          <w:szCs w:val="28"/>
        </w:rPr>
      </w:pPr>
    </w:p>
    <w:p w:rsidR="00606168" w:rsidRDefault="0073052E">
      <w:pPr>
        <w:rPr>
          <w:rFonts w:ascii="宋体" w:eastAsia="宋体" w:hAnsi="宋体"/>
          <w:b/>
          <w:sz w:val="28"/>
          <w:szCs w:val="28"/>
        </w:rPr>
      </w:pPr>
      <w:r>
        <w:rPr>
          <w:rFonts w:ascii="宋体" w:eastAsia="宋体" w:hAnsi="宋体" w:hint="eastAsia"/>
          <w:b/>
          <w:bCs/>
          <w:sz w:val="28"/>
          <w:szCs w:val="28"/>
        </w:rPr>
        <w:t>3、法定代表人/负责人资格证明</w:t>
      </w:r>
      <w:r>
        <w:rPr>
          <w:rFonts w:ascii="宋体" w:eastAsia="宋体" w:hAnsi="宋体" w:hint="eastAsia"/>
          <w:b/>
          <w:sz w:val="28"/>
          <w:szCs w:val="28"/>
        </w:rPr>
        <w:t>书</w:t>
      </w:r>
    </w:p>
    <w:p w:rsidR="00606168" w:rsidRDefault="00606168">
      <w:pPr>
        <w:spacing w:line="480" w:lineRule="exact"/>
        <w:jc w:val="center"/>
        <w:rPr>
          <w:rFonts w:ascii="宋体" w:eastAsia="宋体" w:hAnsi="宋体"/>
          <w:b/>
          <w:sz w:val="28"/>
          <w:szCs w:val="28"/>
        </w:rPr>
      </w:pPr>
    </w:p>
    <w:p w:rsidR="00606168" w:rsidRDefault="0073052E">
      <w:pPr>
        <w:spacing w:line="480" w:lineRule="exact"/>
        <w:jc w:val="center"/>
        <w:rPr>
          <w:rFonts w:ascii="宋体" w:eastAsia="宋体" w:hAnsi="宋体"/>
          <w:b/>
          <w:sz w:val="32"/>
          <w:szCs w:val="32"/>
        </w:rPr>
      </w:pPr>
      <w:r>
        <w:rPr>
          <w:rFonts w:ascii="宋体" w:eastAsia="宋体" w:hAnsi="宋体" w:hint="eastAsia"/>
          <w:b/>
          <w:sz w:val="32"/>
          <w:szCs w:val="32"/>
        </w:rPr>
        <w:t>法定代表人/负责人资格证明书</w:t>
      </w:r>
    </w:p>
    <w:p w:rsidR="00606168" w:rsidRDefault="00606168">
      <w:pPr>
        <w:spacing w:line="480" w:lineRule="exact"/>
        <w:jc w:val="center"/>
        <w:rPr>
          <w:rFonts w:ascii="宋体" w:eastAsia="宋体" w:hAnsi="宋体"/>
          <w:b/>
          <w:sz w:val="24"/>
        </w:rPr>
      </w:pPr>
    </w:p>
    <w:p w:rsidR="00606168" w:rsidRDefault="0073052E">
      <w:pPr>
        <w:spacing w:line="500" w:lineRule="exact"/>
        <w:ind w:firstLineChars="200" w:firstLine="480"/>
        <w:rPr>
          <w:rFonts w:ascii="宋体" w:eastAsia="宋体" w:hAnsi="宋体"/>
          <w:sz w:val="24"/>
        </w:rPr>
      </w:pPr>
      <w:r>
        <w:rPr>
          <w:rFonts w:ascii="宋体" w:eastAsia="宋体" w:hAnsi="宋体" w:cs="仿宋_GB2312" w:hint="eastAsia"/>
          <w:sz w:val="24"/>
        </w:rPr>
        <w:t>兹证明，</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r>
        <w:rPr>
          <w:rFonts w:ascii="宋体" w:eastAsia="宋体" w:hAnsi="宋体" w:cs="仿宋_GB2312" w:hint="eastAsia"/>
          <w:sz w:val="24"/>
        </w:rPr>
        <w:t>同志，</w:t>
      </w:r>
      <w:r>
        <w:rPr>
          <w:rFonts w:ascii="宋体" w:eastAsia="宋体" w:hAnsi="宋体" w:cs="宋体" w:hint="eastAsia"/>
          <w:sz w:val="24"/>
          <w:u w:val="single"/>
        </w:rPr>
        <w:t xml:space="preserve">     </w:t>
      </w:r>
      <w:r>
        <w:rPr>
          <w:rFonts w:ascii="宋体" w:eastAsia="宋体" w:hAnsi="宋体" w:cs="宋体" w:hint="eastAsia"/>
          <w:sz w:val="24"/>
        </w:rPr>
        <w:t>（性别），</w:t>
      </w:r>
      <w:r>
        <w:rPr>
          <w:rFonts w:ascii="宋体" w:eastAsia="宋体" w:hAnsi="宋体" w:cs="仿宋_GB2312" w:hint="eastAsia"/>
          <w:sz w:val="24"/>
        </w:rPr>
        <w:t>现任我司</w:t>
      </w:r>
      <w:r>
        <w:rPr>
          <w:rFonts w:ascii="宋体" w:eastAsia="宋体" w:hAnsi="宋体" w:cs="宋体" w:hint="eastAsia"/>
          <w:sz w:val="24"/>
          <w:u w:val="single"/>
        </w:rPr>
        <w:t xml:space="preserve">         </w:t>
      </w:r>
      <w:r>
        <w:rPr>
          <w:rFonts w:ascii="宋体" w:eastAsia="宋体" w:hAnsi="宋体" w:cs="宋体" w:hint="eastAsia"/>
          <w:sz w:val="24"/>
        </w:rPr>
        <w:t>职务，</w:t>
      </w:r>
      <w:r>
        <w:rPr>
          <w:rFonts w:ascii="宋体" w:eastAsia="宋体" w:hAnsi="宋体" w:cs="仿宋_GB2312" w:hint="eastAsia"/>
          <w:sz w:val="24"/>
        </w:rPr>
        <w:t>为本公司的法定代表人，特此证明。</w:t>
      </w:r>
    </w:p>
    <w:p w:rsidR="00606168" w:rsidRDefault="00606168">
      <w:pPr>
        <w:spacing w:line="500" w:lineRule="exact"/>
        <w:ind w:firstLineChars="200" w:firstLine="480"/>
        <w:jc w:val="left"/>
        <w:rPr>
          <w:rFonts w:ascii="宋体" w:eastAsia="宋体" w:hAnsi="宋体"/>
          <w:sz w:val="24"/>
        </w:rPr>
      </w:pPr>
    </w:p>
    <w:p w:rsidR="00606168" w:rsidRDefault="0073052E">
      <w:pPr>
        <w:spacing w:line="360" w:lineRule="auto"/>
        <w:ind w:firstLineChars="200" w:firstLine="480"/>
        <w:rPr>
          <w:rFonts w:ascii="宋体" w:eastAsia="宋体" w:hAnsi="宋体" w:cs="宋体"/>
          <w:sz w:val="24"/>
          <w:u w:val="single"/>
        </w:rPr>
      </w:pPr>
      <w:r>
        <w:rPr>
          <w:rFonts w:ascii="宋体" w:eastAsia="宋体" w:hAnsi="宋体" w:cs="仿宋_GB2312" w:hint="eastAsia"/>
          <w:sz w:val="24"/>
        </w:rPr>
        <w:t>供应</w:t>
      </w:r>
      <w:proofErr w:type="gramStart"/>
      <w:r>
        <w:rPr>
          <w:rFonts w:ascii="宋体" w:eastAsia="宋体" w:hAnsi="宋体" w:cs="仿宋_GB2312" w:hint="eastAsia"/>
          <w:sz w:val="24"/>
        </w:rPr>
        <w:t>商法定</w:t>
      </w:r>
      <w:proofErr w:type="gramEnd"/>
      <w:r>
        <w:rPr>
          <w:rFonts w:ascii="宋体" w:eastAsia="宋体" w:hAnsi="宋体" w:cs="仿宋_GB2312" w:hint="eastAsia"/>
          <w:sz w:val="24"/>
        </w:rPr>
        <w:t>代表人签字（盖章）</w:t>
      </w:r>
      <w:r>
        <w:rPr>
          <w:rFonts w:ascii="宋体" w:eastAsia="宋体" w:hAnsi="宋体" w:cs="仿宋_GB2312" w:hint="eastAsia"/>
          <w:snapToGrid w:val="0"/>
          <w:kern w:val="0"/>
          <w:sz w:val="24"/>
        </w:rPr>
        <w:t>：</w:t>
      </w:r>
      <w:r>
        <w:rPr>
          <w:rFonts w:ascii="宋体" w:eastAsia="宋体" w:hAnsi="宋体" w:cs="宋体"/>
          <w:sz w:val="24"/>
          <w:u w:val="single"/>
        </w:rPr>
        <w:t xml:space="preserve">                         </w:t>
      </w:r>
    </w:p>
    <w:p w:rsidR="00606168" w:rsidRDefault="0073052E">
      <w:pPr>
        <w:spacing w:line="360" w:lineRule="auto"/>
        <w:ind w:firstLineChars="200" w:firstLine="480"/>
        <w:rPr>
          <w:rFonts w:ascii="宋体" w:eastAsia="宋体" w:hAnsi="宋体" w:cs="宋体"/>
          <w:sz w:val="24"/>
          <w:u w:val="single"/>
        </w:rPr>
      </w:pPr>
      <w:r>
        <w:rPr>
          <w:rFonts w:ascii="宋体" w:eastAsia="宋体" w:hAnsi="宋体" w:cs="仿宋_GB2312" w:hint="eastAsia"/>
          <w:sz w:val="24"/>
        </w:rPr>
        <w:t>公司名称（盖章）：</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p>
    <w:p w:rsidR="00606168" w:rsidRDefault="0073052E">
      <w:pPr>
        <w:ind w:firstLineChars="200" w:firstLine="480"/>
        <w:rPr>
          <w:rFonts w:ascii="宋体" w:eastAsia="宋体" w:hAnsi="宋体"/>
          <w:sz w:val="24"/>
        </w:rPr>
      </w:pPr>
      <w:r>
        <w:rPr>
          <w:rFonts w:ascii="宋体" w:eastAsia="宋体" w:hAnsi="宋体" w:cs="仿宋_GB2312" w:hint="eastAsia"/>
          <w:sz w:val="24"/>
        </w:rPr>
        <w:t>日期</w:t>
      </w:r>
      <w:r>
        <w:rPr>
          <w:rFonts w:ascii="宋体" w:eastAsia="宋体" w:hAnsi="宋体" w:hint="eastAsia"/>
          <w:sz w:val="24"/>
        </w:rPr>
        <w:t>：</w:t>
      </w:r>
      <w:r>
        <w:rPr>
          <w:rFonts w:ascii="宋体" w:eastAsia="宋体" w:hAnsi="宋体" w:cs="宋体"/>
          <w:sz w:val="24"/>
          <w:u w:val="single"/>
        </w:rPr>
        <w:t xml:space="preserve">     </w:t>
      </w:r>
      <w:r>
        <w:rPr>
          <w:rFonts w:ascii="宋体" w:eastAsia="宋体" w:hAnsi="宋体" w:cs="宋体" w:hint="eastAsia"/>
          <w:sz w:val="24"/>
          <w:u w:val="single"/>
        </w:rPr>
        <w:t xml:space="preserve">                           </w:t>
      </w:r>
      <w:r>
        <w:rPr>
          <w:rFonts w:ascii="宋体" w:eastAsia="宋体" w:hAnsi="宋体" w:cs="宋体"/>
          <w:sz w:val="24"/>
          <w:u w:val="single"/>
        </w:rPr>
        <w:t xml:space="preserve">         </w:t>
      </w:r>
    </w:p>
    <w:tbl>
      <w:tblPr>
        <w:tblW w:w="8472" w:type="dxa"/>
        <w:jc w:val="center"/>
        <w:tblLayout w:type="fixed"/>
        <w:tblLook w:val="04A0" w:firstRow="1" w:lastRow="0" w:firstColumn="1" w:lastColumn="0" w:noHBand="0" w:noVBand="1"/>
      </w:tblPr>
      <w:tblGrid>
        <w:gridCol w:w="8472"/>
      </w:tblGrid>
      <w:tr w:rsidR="00606168">
        <w:trPr>
          <w:trHeight w:val="3410"/>
          <w:jc w:val="center"/>
        </w:trPr>
        <w:tc>
          <w:tcPr>
            <w:tcW w:w="8472" w:type="dxa"/>
            <w:vAlign w:val="center"/>
          </w:tcPr>
          <w:p w:rsidR="00606168" w:rsidRDefault="0073052E">
            <w:pPr>
              <w:jc w:val="center"/>
              <w:rPr>
                <w:rFonts w:ascii="宋体" w:eastAsia="宋体" w:hAnsi="宋体" w:cs="Courier New"/>
                <w:sz w:val="28"/>
                <w:szCs w:val="28"/>
                <w:u w:val="single"/>
              </w:rPr>
            </w:pPr>
            <w:r>
              <w:rPr>
                <w:rFonts w:ascii="宋体" w:eastAsia="宋体" w:hAnsi="宋体" w:cs="Courier New" w:hint="eastAsia"/>
                <w:sz w:val="24"/>
                <w:u w:val="single"/>
              </w:rPr>
              <w:lastRenderedPageBreak/>
              <w:t>粘贴法定代表人身份证复印件</w:t>
            </w:r>
          </w:p>
          <w:p w:rsidR="00606168" w:rsidRDefault="00606168">
            <w:pPr>
              <w:jc w:val="center"/>
              <w:rPr>
                <w:rFonts w:ascii="宋体" w:eastAsia="宋体" w:hAnsi="宋体" w:cs="Courier New"/>
                <w:sz w:val="28"/>
                <w:szCs w:val="28"/>
                <w:u w:val="single"/>
              </w:rPr>
            </w:pPr>
          </w:p>
        </w:tc>
      </w:tr>
    </w:tbl>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73052E">
      <w:pPr>
        <w:rPr>
          <w:rFonts w:ascii="宋体" w:eastAsia="宋体" w:hAnsi="宋体"/>
          <w:b/>
          <w:bCs/>
          <w:sz w:val="28"/>
          <w:szCs w:val="28"/>
        </w:rPr>
      </w:pPr>
      <w:r>
        <w:rPr>
          <w:rFonts w:ascii="宋体" w:eastAsia="宋体" w:hAnsi="宋体" w:hint="eastAsia"/>
          <w:b/>
          <w:bCs/>
          <w:sz w:val="28"/>
          <w:szCs w:val="28"/>
        </w:rPr>
        <w:t>4、法定代表人授权委托书</w:t>
      </w:r>
    </w:p>
    <w:p w:rsidR="00606168" w:rsidRDefault="0073052E">
      <w:pPr>
        <w:jc w:val="center"/>
        <w:rPr>
          <w:rFonts w:ascii="宋体" w:eastAsia="宋体" w:hAnsi="宋体"/>
          <w:b/>
          <w:bCs/>
          <w:sz w:val="24"/>
        </w:rPr>
      </w:pPr>
      <w:r>
        <w:rPr>
          <w:rFonts w:ascii="宋体" w:eastAsia="宋体" w:hAnsi="宋体" w:hint="eastAsia"/>
          <w:b/>
          <w:bCs/>
          <w:sz w:val="24"/>
        </w:rPr>
        <w:t xml:space="preserve"> </w:t>
      </w:r>
    </w:p>
    <w:p w:rsidR="00606168" w:rsidRDefault="0073052E">
      <w:pPr>
        <w:jc w:val="center"/>
        <w:rPr>
          <w:rFonts w:ascii="宋体" w:eastAsia="宋体" w:hAnsi="宋体"/>
          <w:b/>
          <w:bCs/>
          <w:sz w:val="24"/>
        </w:rPr>
      </w:pPr>
      <w:r>
        <w:rPr>
          <w:rFonts w:ascii="宋体" w:eastAsia="宋体" w:hAnsi="宋体" w:hint="eastAsia"/>
          <w:b/>
          <w:bCs/>
          <w:sz w:val="24"/>
        </w:rPr>
        <w:t>法定代表人/负责人授权委托书</w:t>
      </w:r>
    </w:p>
    <w:p w:rsidR="00606168" w:rsidRDefault="0073052E">
      <w:pPr>
        <w:spacing w:line="360" w:lineRule="auto"/>
        <w:rPr>
          <w:rFonts w:ascii="宋体" w:eastAsia="宋体" w:hAnsi="宋体"/>
          <w:szCs w:val="21"/>
        </w:rPr>
      </w:pPr>
      <w:r>
        <w:rPr>
          <w:rFonts w:ascii="宋体" w:eastAsia="宋体" w:hAnsi="宋体" w:hint="eastAsia"/>
        </w:rPr>
        <w:t xml:space="preserve"> </w:t>
      </w:r>
    </w:p>
    <w:p w:rsidR="00606168" w:rsidRDefault="0073052E">
      <w:pPr>
        <w:pStyle w:val="a7"/>
        <w:spacing w:line="400" w:lineRule="exact"/>
        <w:jc w:val="left"/>
        <w:rPr>
          <w:rFonts w:hAnsi="宋体" w:cs="Times New Roman"/>
          <w:b/>
          <w:bCs/>
          <w:sz w:val="24"/>
          <w:szCs w:val="24"/>
        </w:rPr>
      </w:pPr>
      <w:r>
        <w:rPr>
          <w:rFonts w:hAnsi="宋体" w:hint="eastAsia"/>
          <w:b/>
          <w:bCs/>
          <w:sz w:val="24"/>
          <w:szCs w:val="24"/>
        </w:rPr>
        <w:t>本授权书声明：</w:t>
      </w:r>
    </w:p>
    <w:p w:rsidR="00606168" w:rsidRDefault="0073052E">
      <w:pPr>
        <w:spacing w:line="360" w:lineRule="auto"/>
        <w:ind w:firstLineChars="200" w:firstLine="480"/>
        <w:rPr>
          <w:rFonts w:ascii="宋体" w:eastAsia="宋体" w:hAnsi="宋体" w:cs="Times New Roman"/>
          <w:sz w:val="24"/>
        </w:rPr>
      </w:pPr>
      <w:r>
        <w:rPr>
          <w:rFonts w:ascii="宋体" w:eastAsia="宋体" w:hAnsi="宋体" w:hint="eastAsia"/>
          <w:sz w:val="24"/>
        </w:rPr>
        <w:t>注册于</w:t>
      </w:r>
      <w:r>
        <w:rPr>
          <w:rFonts w:ascii="宋体" w:eastAsia="宋体" w:hAnsi="宋体" w:hint="eastAsia"/>
          <w:sz w:val="24"/>
          <w:u w:val="single"/>
        </w:rPr>
        <w:t xml:space="preserve"> </w:t>
      </w:r>
      <w:r>
        <w:rPr>
          <w:rFonts w:ascii="宋体" w:eastAsia="宋体" w:hAnsi="宋体" w:cs="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rPr>
        <w:t>（公司地址）</w:t>
      </w:r>
      <w:r>
        <w:rPr>
          <w:rFonts w:ascii="宋体" w:eastAsia="宋体" w:hAnsi="宋体" w:hint="eastAsia"/>
          <w:sz w:val="24"/>
          <w:u w:val="single"/>
        </w:rPr>
        <w:t xml:space="preserve"> </w:t>
      </w:r>
      <w:r>
        <w:rPr>
          <w:rFonts w:ascii="宋体" w:eastAsia="宋体" w:hAnsi="宋体" w:cs="宋体" w:hint="eastAsia"/>
          <w:sz w:val="24"/>
          <w:u w:val="single"/>
        </w:rPr>
        <w:t xml:space="preserve">              </w:t>
      </w:r>
      <w:r>
        <w:rPr>
          <w:rFonts w:ascii="宋体" w:eastAsia="宋体" w:hAnsi="宋体" w:hint="eastAsia"/>
          <w:sz w:val="24"/>
        </w:rPr>
        <w:t>（公司名称）</w:t>
      </w:r>
    </w:p>
    <w:p w:rsidR="00606168" w:rsidRDefault="0073052E">
      <w:pPr>
        <w:spacing w:line="360" w:lineRule="auto"/>
        <w:rPr>
          <w:rFonts w:ascii="宋体" w:eastAsia="宋体" w:hAnsi="宋体"/>
          <w:sz w:val="24"/>
        </w:rPr>
      </w:pPr>
      <w:r>
        <w:rPr>
          <w:rFonts w:ascii="宋体" w:eastAsia="宋体" w:hAnsi="宋体" w:hint="eastAsia"/>
          <w:sz w:val="24"/>
          <w:u w:val="single"/>
        </w:rPr>
        <w:t xml:space="preserve">   </w:t>
      </w:r>
      <w:r>
        <w:rPr>
          <w:rFonts w:ascii="宋体" w:eastAsia="宋体" w:hAnsi="宋体" w:cs="宋体" w:hint="eastAsia"/>
          <w:sz w:val="24"/>
          <w:u w:val="single"/>
        </w:rPr>
        <w:t xml:space="preserve">    </w:t>
      </w:r>
      <w:r>
        <w:rPr>
          <w:rFonts w:ascii="宋体" w:eastAsia="宋体" w:hAnsi="宋体" w:hint="eastAsia"/>
          <w:sz w:val="24"/>
          <w:u w:val="single"/>
        </w:rPr>
        <w:t xml:space="preserve"> </w:t>
      </w:r>
      <w:r>
        <w:rPr>
          <w:rFonts w:ascii="宋体" w:eastAsia="宋体" w:hAnsi="宋体" w:hint="eastAsia"/>
          <w:sz w:val="24"/>
        </w:rPr>
        <w:t xml:space="preserve">（法定代表人姓名、职务）代表本公司授权  </w:t>
      </w:r>
      <w:r>
        <w:rPr>
          <w:rFonts w:ascii="宋体" w:eastAsia="宋体" w:hAnsi="宋体" w:hint="eastAsia"/>
          <w:sz w:val="24"/>
          <w:u w:val="single"/>
        </w:rPr>
        <w:t xml:space="preserve">       </w:t>
      </w:r>
      <w:r>
        <w:rPr>
          <w:rFonts w:ascii="宋体" w:eastAsia="宋体" w:hAnsi="宋体" w:hint="eastAsia"/>
          <w:sz w:val="24"/>
        </w:rPr>
        <w:t>（被授权人的姓名、职务、联系方式）为本公司的合法代理人，以本公司名义负责处理在南方医科大学皮肤病医院</w:t>
      </w:r>
      <w:r>
        <w:rPr>
          <w:rFonts w:ascii="宋体" w:eastAsia="宋体" w:hAnsi="宋体" w:hint="eastAsia"/>
          <w:sz w:val="24"/>
          <w:u w:val="single"/>
        </w:rPr>
        <w:t xml:space="preserve">                          </w:t>
      </w:r>
      <w:r>
        <w:rPr>
          <w:rFonts w:ascii="宋体" w:eastAsia="宋体" w:hAnsi="宋体" w:hint="eastAsia"/>
          <w:sz w:val="24"/>
        </w:rPr>
        <w:t>项目中报名、院内谈判及合同签订事务。</w:t>
      </w:r>
    </w:p>
    <w:p w:rsidR="00606168" w:rsidRDefault="0073052E">
      <w:pPr>
        <w:spacing w:line="500" w:lineRule="exact"/>
        <w:ind w:firstLineChars="200" w:firstLine="480"/>
        <w:rPr>
          <w:rFonts w:ascii="宋体" w:eastAsia="宋体" w:hAnsi="宋体"/>
          <w:sz w:val="24"/>
        </w:rPr>
      </w:pPr>
      <w:r>
        <w:rPr>
          <w:rFonts w:ascii="宋体" w:eastAsia="宋体" w:hAnsi="宋体" w:hint="eastAsia"/>
          <w:sz w:val="24"/>
        </w:rPr>
        <w:t>本授权书在签字盖章后生效，特此声明。</w:t>
      </w:r>
    </w:p>
    <w:p w:rsidR="00606168" w:rsidRDefault="0073052E">
      <w:pPr>
        <w:spacing w:line="500" w:lineRule="exact"/>
        <w:ind w:firstLineChars="200" w:firstLine="480"/>
        <w:jc w:val="left"/>
        <w:rPr>
          <w:rFonts w:ascii="宋体" w:eastAsia="宋体" w:hAnsi="宋体"/>
          <w:sz w:val="24"/>
        </w:rPr>
      </w:pPr>
      <w:r>
        <w:rPr>
          <w:rFonts w:ascii="宋体" w:eastAsia="宋体" w:hAnsi="宋体" w:hint="eastAsia"/>
          <w:sz w:val="24"/>
        </w:rPr>
        <w:t xml:space="preserve"> </w:t>
      </w:r>
    </w:p>
    <w:p w:rsidR="00606168" w:rsidRDefault="0073052E">
      <w:pPr>
        <w:spacing w:line="360" w:lineRule="auto"/>
        <w:ind w:firstLineChars="200" w:firstLine="480"/>
        <w:rPr>
          <w:rFonts w:ascii="宋体" w:eastAsia="宋体" w:hAnsi="宋体"/>
          <w:sz w:val="24"/>
          <w:u w:val="single"/>
        </w:rPr>
      </w:pPr>
      <w:r>
        <w:rPr>
          <w:rFonts w:ascii="宋体" w:eastAsia="宋体" w:hAnsi="宋体" w:hint="eastAsia"/>
          <w:sz w:val="24"/>
        </w:rPr>
        <w:lastRenderedPageBreak/>
        <w:t>供应</w:t>
      </w:r>
      <w:proofErr w:type="gramStart"/>
      <w:r>
        <w:rPr>
          <w:rFonts w:ascii="宋体" w:eastAsia="宋体" w:hAnsi="宋体" w:hint="eastAsia"/>
          <w:sz w:val="24"/>
        </w:rPr>
        <w:t>商法定</w:t>
      </w:r>
      <w:proofErr w:type="gramEnd"/>
      <w:r>
        <w:rPr>
          <w:rFonts w:ascii="宋体" w:eastAsia="宋体" w:hAnsi="宋体" w:hint="eastAsia"/>
          <w:sz w:val="24"/>
        </w:rPr>
        <w:t>代表人签字（盖章）</w:t>
      </w:r>
      <w:r>
        <w:rPr>
          <w:rFonts w:ascii="宋体" w:eastAsia="宋体" w:hAnsi="宋体" w:hint="eastAsia"/>
          <w:kern w:val="0"/>
          <w:sz w:val="24"/>
        </w:rPr>
        <w:t>：</w:t>
      </w:r>
      <w:r>
        <w:rPr>
          <w:rFonts w:ascii="宋体" w:eastAsia="宋体" w:hAnsi="宋体" w:hint="eastAsia"/>
          <w:sz w:val="24"/>
          <w:u w:val="single"/>
        </w:rPr>
        <w:t xml:space="preserve">                                </w:t>
      </w:r>
    </w:p>
    <w:p w:rsidR="00606168" w:rsidRDefault="0073052E">
      <w:pPr>
        <w:spacing w:line="360" w:lineRule="auto"/>
        <w:ind w:firstLineChars="200" w:firstLine="480"/>
        <w:rPr>
          <w:rFonts w:ascii="宋体" w:eastAsia="宋体" w:hAnsi="宋体"/>
          <w:sz w:val="24"/>
        </w:rPr>
      </w:pPr>
      <w:r>
        <w:rPr>
          <w:rFonts w:ascii="宋体" w:eastAsia="宋体" w:hAnsi="宋体" w:hint="eastAsia"/>
          <w:sz w:val="24"/>
        </w:rPr>
        <w:t>被授权人签字（盖章）</w:t>
      </w:r>
      <w:r>
        <w:rPr>
          <w:rFonts w:ascii="宋体" w:eastAsia="宋体" w:hAnsi="宋体" w:hint="eastAsia"/>
          <w:kern w:val="0"/>
          <w:sz w:val="24"/>
        </w:rPr>
        <w:t>：</w:t>
      </w:r>
      <w:r>
        <w:rPr>
          <w:rFonts w:ascii="宋体" w:eastAsia="宋体" w:hAnsi="宋体" w:hint="eastAsia"/>
          <w:sz w:val="24"/>
          <w:u w:val="single"/>
        </w:rPr>
        <w:t xml:space="preserve">                                        </w:t>
      </w:r>
    </w:p>
    <w:p w:rsidR="00606168" w:rsidRDefault="0073052E">
      <w:pPr>
        <w:spacing w:line="360" w:lineRule="auto"/>
        <w:ind w:firstLineChars="200" w:firstLine="480"/>
        <w:rPr>
          <w:rFonts w:ascii="宋体" w:eastAsia="宋体" w:hAnsi="宋体"/>
          <w:sz w:val="24"/>
          <w:u w:val="single"/>
        </w:rPr>
      </w:pPr>
      <w:r>
        <w:rPr>
          <w:rFonts w:ascii="宋体" w:eastAsia="宋体" w:hAnsi="宋体" w:hint="eastAsia"/>
          <w:sz w:val="24"/>
        </w:rPr>
        <w:t>公司名称（盖章）：</w:t>
      </w:r>
      <w:r>
        <w:rPr>
          <w:rFonts w:ascii="宋体" w:eastAsia="宋体" w:hAnsi="宋体" w:hint="eastAsia"/>
          <w:sz w:val="24"/>
          <w:u w:val="single"/>
        </w:rPr>
        <w:t xml:space="preserve">     </w:t>
      </w:r>
      <w:r>
        <w:rPr>
          <w:rFonts w:ascii="宋体" w:eastAsia="宋体" w:hAnsi="宋体" w:cs="宋体" w:hint="eastAsia"/>
          <w:sz w:val="24"/>
          <w:u w:val="single"/>
        </w:rPr>
        <w:t xml:space="preserve">                           </w:t>
      </w:r>
      <w:r>
        <w:rPr>
          <w:rFonts w:ascii="宋体" w:eastAsia="宋体" w:hAnsi="宋体" w:hint="eastAsia"/>
          <w:sz w:val="24"/>
          <w:u w:val="single"/>
        </w:rPr>
        <w:t xml:space="preserve">               </w:t>
      </w:r>
    </w:p>
    <w:p w:rsidR="00606168" w:rsidRDefault="0073052E">
      <w:pPr>
        <w:ind w:firstLineChars="200" w:firstLine="480"/>
        <w:rPr>
          <w:rFonts w:ascii="宋体" w:eastAsia="宋体" w:hAnsi="宋体"/>
          <w:sz w:val="24"/>
        </w:rPr>
      </w:pPr>
      <w:r>
        <w:rPr>
          <w:rFonts w:ascii="宋体" w:eastAsia="宋体" w:hAnsi="宋体" w:hint="eastAsia"/>
          <w:sz w:val="24"/>
        </w:rPr>
        <w:t>日期：</w:t>
      </w:r>
      <w:r>
        <w:rPr>
          <w:rFonts w:ascii="宋体" w:eastAsia="宋体" w:hAnsi="宋体" w:hint="eastAsia"/>
          <w:sz w:val="24"/>
          <w:u w:val="single"/>
        </w:rPr>
        <w:t xml:space="preserve">     </w:t>
      </w:r>
      <w:r>
        <w:rPr>
          <w:rFonts w:ascii="宋体" w:eastAsia="宋体" w:hAnsi="宋体" w:cs="宋体" w:hint="eastAsia"/>
          <w:sz w:val="24"/>
          <w:u w:val="single"/>
        </w:rPr>
        <w:t xml:space="preserve">                           </w:t>
      </w:r>
      <w:r>
        <w:rPr>
          <w:rFonts w:ascii="宋体" w:eastAsia="宋体" w:hAnsi="宋体" w:hint="eastAsia"/>
          <w:sz w:val="24"/>
          <w:u w:val="single"/>
        </w:rPr>
        <w:t xml:space="preserve">         </w:t>
      </w:r>
    </w:p>
    <w:p w:rsidR="00606168" w:rsidRDefault="0073052E">
      <w:pPr>
        <w:ind w:left="1"/>
        <w:rPr>
          <w:rFonts w:ascii="宋体" w:eastAsia="宋体" w:hAnsi="宋体"/>
          <w:szCs w:val="21"/>
        </w:rPr>
      </w:pPr>
      <w:r>
        <w:rPr>
          <w:rFonts w:ascii="宋体" w:eastAsia="宋体" w:hAnsi="宋体" w:hint="eastAsia"/>
        </w:rPr>
        <w:t xml:space="preserve"> </w:t>
      </w:r>
    </w:p>
    <w:p w:rsidR="00606168" w:rsidRDefault="0073052E">
      <w:pPr>
        <w:ind w:left="1" w:firstLineChars="224" w:firstLine="538"/>
        <w:rPr>
          <w:rFonts w:ascii="宋体" w:eastAsia="宋体" w:hAnsi="宋体"/>
          <w:sz w:val="24"/>
        </w:rPr>
      </w:pPr>
      <w:r>
        <w:rPr>
          <w:rFonts w:ascii="宋体" w:eastAsia="宋体" w:hAnsi="宋体" w:hint="eastAsia"/>
          <w:sz w:val="24"/>
        </w:rPr>
        <w:t xml:space="preserve"> </w:t>
      </w:r>
    </w:p>
    <w:tbl>
      <w:tblPr>
        <w:tblW w:w="7903" w:type="dxa"/>
        <w:jc w:val="center"/>
        <w:tblLayout w:type="fixed"/>
        <w:tblLook w:val="04A0" w:firstRow="1" w:lastRow="0" w:firstColumn="1" w:lastColumn="0" w:noHBand="0" w:noVBand="1"/>
      </w:tblPr>
      <w:tblGrid>
        <w:gridCol w:w="7903"/>
      </w:tblGrid>
      <w:tr w:rsidR="00606168">
        <w:trPr>
          <w:trHeight w:val="3242"/>
          <w:jc w:val="center"/>
        </w:trPr>
        <w:tc>
          <w:tcPr>
            <w:tcW w:w="7903" w:type="dxa"/>
            <w:tcBorders>
              <w:top w:val="nil"/>
              <w:left w:val="nil"/>
              <w:bottom w:val="nil"/>
              <w:right w:val="nil"/>
            </w:tcBorders>
            <w:vAlign w:val="center"/>
          </w:tcPr>
          <w:p w:rsidR="00606168" w:rsidRDefault="0073052E">
            <w:pPr>
              <w:spacing w:line="360" w:lineRule="auto"/>
              <w:jc w:val="center"/>
              <w:rPr>
                <w:rFonts w:ascii="宋体" w:eastAsia="宋体" w:hAnsi="宋体" w:cs="Courier New"/>
                <w:sz w:val="28"/>
                <w:szCs w:val="28"/>
                <w:u w:val="single"/>
              </w:rPr>
            </w:pPr>
            <w:r>
              <w:rPr>
                <w:rFonts w:ascii="宋体" w:eastAsia="宋体" w:hAnsi="宋体" w:cs="Courier New" w:hint="eastAsia"/>
                <w:sz w:val="24"/>
                <w:u w:val="single"/>
              </w:rPr>
              <w:t>粘贴代理人身份证复印件</w:t>
            </w:r>
          </w:p>
        </w:tc>
      </w:tr>
    </w:tbl>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p w:rsidR="00606168" w:rsidRDefault="00606168">
      <w:pPr>
        <w:pStyle w:val="a7"/>
        <w:adjustRightInd w:val="0"/>
        <w:snapToGrid w:val="0"/>
        <w:spacing w:line="300" w:lineRule="exact"/>
        <w:rPr>
          <w:rFonts w:hAnsi="宋体"/>
          <w:b/>
          <w:sz w:val="28"/>
          <w:szCs w:val="28"/>
        </w:rPr>
      </w:pPr>
    </w:p>
    <w:sectPr w:rsidR="00606168">
      <w:footerReference w:type="default" r:id="rId7"/>
      <w:pgSz w:w="11906" w:h="16838"/>
      <w:pgMar w:top="1588"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756" w:rsidRDefault="0073052E">
      <w:r>
        <w:separator/>
      </w:r>
    </w:p>
  </w:endnote>
  <w:endnote w:type="continuationSeparator" w:id="0">
    <w:p w:rsidR="001A6756" w:rsidRDefault="0073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168" w:rsidRDefault="0073052E">
    <w:pPr>
      <w:pStyle w:val="a9"/>
      <w:jc w:val="center"/>
    </w:pPr>
    <w:r>
      <w:rPr>
        <w:rFonts w:hint="eastAsia"/>
      </w:rPr>
      <w:t>南方医科大学皮肤病医院</w:t>
    </w:r>
  </w:p>
  <w:p w:rsidR="00606168" w:rsidRDefault="006061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756" w:rsidRDefault="0073052E">
      <w:r>
        <w:separator/>
      </w:r>
    </w:p>
  </w:footnote>
  <w:footnote w:type="continuationSeparator" w:id="0">
    <w:p w:rsidR="001A6756" w:rsidRDefault="0073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93627B"/>
    <w:multiLevelType w:val="multilevel"/>
    <w:tmpl w:val="DC93627B"/>
    <w:lvl w:ilvl="0">
      <w:start w:val="1"/>
      <w:numFmt w:val="decimal"/>
      <w:pStyle w:val="2"/>
      <w:lvlText w:val="%1."/>
      <w:lvlJc w:val="left"/>
      <w:pPr>
        <w:ind w:left="425" w:hanging="425"/>
      </w:pPr>
      <w:rPr>
        <w:rFonts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xOTMwYjU4ZjI5ZjJjNTU2M2VjMzE1ZWQ2YmMwMWIifQ=="/>
  </w:docVars>
  <w:rsids>
    <w:rsidRoot w:val="00B17983"/>
    <w:rsid w:val="0000578C"/>
    <w:rsid w:val="00024ECE"/>
    <w:rsid w:val="000504F1"/>
    <w:rsid w:val="000B41E2"/>
    <w:rsid w:val="00105CB9"/>
    <w:rsid w:val="00132377"/>
    <w:rsid w:val="001A6747"/>
    <w:rsid w:val="001A6756"/>
    <w:rsid w:val="001E45F2"/>
    <w:rsid w:val="001E4D68"/>
    <w:rsid w:val="00245F74"/>
    <w:rsid w:val="00296873"/>
    <w:rsid w:val="00307F2F"/>
    <w:rsid w:val="0035727A"/>
    <w:rsid w:val="00380E81"/>
    <w:rsid w:val="003A6CC0"/>
    <w:rsid w:val="003B635D"/>
    <w:rsid w:val="003F483C"/>
    <w:rsid w:val="00423077"/>
    <w:rsid w:val="004245F9"/>
    <w:rsid w:val="00484A32"/>
    <w:rsid w:val="004859FD"/>
    <w:rsid w:val="004B7886"/>
    <w:rsid w:val="004C2323"/>
    <w:rsid w:val="00511BAC"/>
    <w:rsid w:val="00537859"/>
    <w:rsid w:val="005519EB"/>
    <w:rsid w:val="00565245"/>
    <w:rsid w:val="005660B6"/>
    <w:rsid w:val="00570DDD"/>
    <w:rsid w:val="005751CB"/>
    <w:rsid w:val="005823DD"/>
    <w:rsid w:val="00584886"/>
    <w:rsid w:val="00592CC8"/>
    <w:rsid w:val="005B59F5"/>
    <w:rsid w:val="005B75C9"/>
    <w:rsid w:val="00606168"/>
    <w:rsid w:val="00610887"/>
    <w:rsid w:val="00630BB9"/>
    <w:rsid w:val="006412D8"/>
    <w:rsid w:val="0064418B"/>
    <w:rsid w:val="006A7CC8"/>
    <w:rsid w:val="0073052E"/>
    <w:rsid w:val="007503AE"/>
    <w:rsid w:val="00757BA7"/>
    <w:rsid w:val="00796F21"/>
    <w:rsid w:val="007C14C3"/>
    <w:rsid w:val="007C7CD8"/>
    <w:rsid w:val="007E1D86"/>
    <w:rsid w:val="00821C1E"/>
    <w:rsid w:val="0082210B"/>
    <w:rsid w:val="008222FA"/>
    <w:rsid w:val="00853A62"/>
    <w:rsid w:val="00911E61"/>
    <w:rsid w:val="00914807"/>
    <w:rsid w:val="00950EE5"/>
    <w:rsid w:val="00950F1C"/>
    <w:rsid w:val="0097486B"/>
    <w:rsid w:val="0098079E"/>
    <w:rsid w:val="009A13DB"/>
    <w:rsid w:val="009A2082"/>
    <w:rsid w:val="009F52E5"/>
    <w:rsid w:val="00A42478"/>
    <w:rsid w:val="00A42BAD"/>
    <w:rsid w:val="00A45BDA"/>
    <w:rsid w:val="00A878A9"/>
    <w:rsid w:val="00AD3C31"/>
    <w:rsid w:val="00B05D3E"/>
    <w:rsid w:val="00B17983"/>
    <w:rsid w:val="00B36A0A"/>
    <w:rsid w:val="00B64A68"/>
    <w:rsid w:val="00B83EC0"/>
    <w:rsid w:val="00B87A16"/>
    <w:rsid w:val="00B97025"/>
    <w:rsid w:val="00BA002B"/>
    <w:rsid w:val="00BA2F8A"/>
    <w:rsid w:val="00BA5C3F"/>
    <w:rsid w:val="00BA7AB3"/>
    <w:rsid w:val="00BD1991"/>
    <w:rsid w:val="00BE3D69"/>
    <w:rsid w:val="00C033FB"/>
    <w:rsid w:val="00C10F39"/>
    <w:rsid w:val="00C51EC6"/>
    <w:rsid w:val="00C65EF6"/>
    <w:rsid w:val="00C704E8"/>
    <w:rsid w:val="00C845D1"/>
    <w:rsid w:val="00C876DA"/>
    <w:rsid w:val="00CE11C7"/>
    <w:rsid w:val="00D00F4B"/>
    <w:rsid w:val="00D63C0F"/>
    <w:rsid w:val="00D65C96"/>
    <w:rsid w:val="00D91401"/>
    <w:rsid w:val="00D97F40"/>
    <w:rsid w:val="00DA0C05"/>
    <w:rsid w:val="00DB50C4"/>
    <w:rsid w:val="00E134FD"/>
    <w:rsid w:val="00E16ACA"/>
    <w:rsid w:val="00E30122"/>
    <w:rsid w:val="00E57532"/>
    <w:rsid w:val="00E64128"/>
    <w:rsid w:val="00EB5356"/>
    <w:rsid w:val="00EC590D"/>
    <w:rsid w:val="00ED19B3"/>
    <w:rsid w:val="00EE47C2"/>
    <w:rsid w:val="00EE7AFA"/>
    <w:rsid w:val="00F04FC7"/>
    <w:rsid w:val="00F42C08"/>
    <w:rsid w:val="00F70D32"/>
    <w:rsid w:val="00F821B1"/>
    <w:rsid w:val="00FB29A7"/>
    <w:rsid w:val="00FE351E"/>
    <w:rsid w:val="06F00390"/>
    <w:rsid w:val="074F78D0"/>
    <w:rsid w:val="08BF2A32"/>
    <w:rsid w:val="0CEF59CE"/>
    <w:rsid w:val="0D9E5C44"/>
    <w:rsid w:val="0FA7221D"/>
    <w:rsid w:val="168D3D71"/>
    <w:rsid w:val="18EB7E75"/>
    <w:rsid w:val="190C0869"/>
    <w:rsid w:val="1B8D6B55"/>
    <w:rsid w:val="29843989"/>
    <w:rsid w:val="2D9D39C7"/>
    <w:rsid w:val="2E660E67"/>
    <w:rsid w:val="2FBE68A9"/>
    <w:rsid w:val="3329393E"/>
    <w:rsid w:val="359639C5"/>
    <w:rsid w:val="35DC4B3A"/>
    <w:rsid w:val="39EB74A8"/>
    <w:rsid w:val="3A43222C"/>
    <w:rsid w:val="3CB628AA"/>
    <w:rsid w:val="3D142052"/>
    <w:rsid w:val="408F1C89"/>
    <w:rsid w:val="47CF3D5A"/>
    <w:rsid w:val="4B5A5E13"/>
    <w:rsid w:val="4D4401CB"/>
    <w:rsid w:val="4F354047"/>
    <w:rsid w:val="4F372CEA"/>
    <w:rsid w:val="53EE0917"/>
    <w:rsid w:val="57C614E5"/>
    <w:rsid w:val="5B9D2539"/>
    <w:rsid w:val="65D97E22"/>
    <w:rsid w:val="6A7E0EAF"/>
    <w:rsid w:val="6B9F7131"/>
    <w:rsid w:val="6D4A374B"/>
    <w:rsid w:val="75931420"/>
    <w:rsid w:val="777A74F5"/>
    <w:rsid w:val="791E290E"/>
    <w:rsid w:val="7CC2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5AC5BB"/>
  <w15:docId w15:val="{6F162043-7CF2-44B2-84E7-A40298A1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numPr>
        <w:numId w:val="1"/>
      </w:numPr>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left"/>
    </w:pPr>
    <w:rPr>
      <w:rFonts w:ascii="Arial" w:eastAsia="黑体" w:hAnsi="Arial"/>
      <w:b/>
      <w:sz w:val="32"/>
    </w:rPr>
  </w:style>
  <w:style w:type="paragraph" w:styleId="a4">
    <w:name w:val="annotation text"/>
    <w:basedOn w:val="a"/>
    <w:semiHidden/>
    <w:unhideWhenUsed/>
    <w:pPr>
      <w:jc w:val="left"/>
    </w:pPr>
  </w:style>
  <w:style w:type="paragraph" w:styleId="a5">
    <w:name w:val="Body Text Indent"/>
    <w:basedOn w:val="a"/>
    <w:link w:val="a6"/>
    <w:uiPriority w:val="99"/>
    <w:unhideWhenUsed/>
    <w:qFormat/>
    <w:pPr>
      <w:ind w:firstLineChars="352" w:firstLine="830"/>
    </w:pPr>
    <w:rPr>
      <w:rFonts w:ascii="仿宋_GB2312" w:eastAsia="仿宋_GB2312" w:hAnsi="Calibri" w:cs="Times New Roman"/>
      <w:sz w:val="32"/>
      <w:szCs w:val="32"/>
    </w:rPr>
  </w:style>
  <w:style w:type="paragraph" w:styleId="a7">
    <w:name w:val="Plain Text"/>
    <w:basedOn w:val="a"/>
    <w:link w:val="a8"/>
    <w:uiPriority w:val="99"/>
    <w:qFormat/>
    <w:rPr>
      <w:rFonts w:ascii="宋体" w:eastAsia="宋体" w:hAnsi="Courier New" w:cs="Courier New"/>
      <w:szCs w:val="21"/>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table" w:styleId="ad">
    <w:name w:val="Table Grid"/>
    <w:basedOn w:val="a2"/>
    <w:uiPriority w:val="39"/>
    <w:qFormat/>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single"/>
    </w:rPr>
  </w:style>
  <w:style w:type="character" w:styleId="af">
    <w:name w:val="annotation reference"/>
    <w:basedOn w:val="a1"/>
    <w:semiHidden/>
    <w:unhideWhenUsed/>
    <w:qFormat/>
    <w:rPr>
      <w:sz w:val="21"/>
      <w:szCs w:val="21"/>
    </w:rPr>
  </w:style>
  <w:style w:type="paragraph" w:customStyle="1" w:styleId="20">
    <w:name w:val="样式 首行缩进:  2 字符"/>
    <w:basedOn w:val="a"/>
    <w:qFormat/>
    <w:pPr>
      <w:ind w:firstLineChars="200" w:firstLine="600"/>
    </w:pPr>
    <w:rPr>
      <w:rFonts w:cs="宋体"/>
      <w:sz w:val="28"/>
    </w:rPr>
  </w:style>
  <w:style w:type="paragraph" w:customStyle="1" w:styleId="af0">
    <w:name w:val="文档正文"/>
    <w:uiPriority w:val="99"/>
    <w:qFormat/>
    <w:pPr>
      <w:widowControl w:val="0"/>
      <w:autoSpaceDE w:val="0"/>
      <w:autoSpaceDN w:val="0"/>
      <w:adjustRightInd w:val="0"/>
      <w:spacing w:line="480" w:lineRule="atLeast"/>
      <w:ind w:firstLineChars="200" w:firstLine="567"/>
      <w:textAlignment w:val="baseline"/>
    </w:pPr>
    <w:rPr>
      <w:rFonts w:ascii="长城仿宋" w:eastAsia="宋体" w:hAnsi="Calibri"/>
    </w:rPr>
  </w:style>
  <w:style w:type="character" w:customStyle="1" w:styleId="ac">
    <w:name w:val="页眉 字符"/>
    <w:basedOn w:val="a1"/>
    <w:link w:val="ab"/>
    <w:qFormat/>
    <w:rPr>
      <w:kern w:val="2"/>
      <w:sz w:val="18"/>
      <w:szCs w:val="18"/>
    </w:rPr>
  </w:style>
  <w:style w:type="character" w:customStyle="1" w:styleId="aa">
    <w:name w:val="页脚 字符"/>
    <w:basedOn w:val="a1"/>
    <w:link w:val="a9"/>
    <w:qFormat/>
    <w:rPr>
      <w:kern w:val="2"/>
      <w:sz w:val="18"/>
      <w:szCs w:val="18"/>
    </w:rPr>
  </w:style>
  <w:style w:type="character" w:customStyle="1" w:styleId="a8">
    <w:name w:val="纯文本 字符"/>
    <w:link w:val="a7"/>
    <w:uiPriority w:val="99"/>
    <w:qFormat/>
    <w:rPr>
      <w:rFonts w:ascii="宋体" w:eastAsia="宋体" w:hAnsi="Courier New" w:cs="Courier New"/>
      <w:kern w:val="2"/>
      <w:sz w:val="21"/>
      <w:szCs w:val="21"/>
    </w:rPr>
  </w:style>
  <w:style w:type="character" w:customStyle="1" w:styleId="Char1">
    <w:name w:val="纯文本 Char1"/>
    <w:basedOn w:val="a1"/>
    <w:qFormat/>
    <w:rPr>
      <w:rFonts w:ascii="宋体" w:eastAsia="宋体" w:hAnsi="Courier New" w:cs="Courier New"/>
      <w:kern w:val="2"/>
      <w:sz w:val="21"/>
      <w:szCs w:val="21"/>
    </w:rPr>
  </w:style>
  <w:style w:type="character" w:customStyle="1" w:styleId="a6">
    <w:name w:val="正文文本缩进 字符"/>
    <w:basedOn w:val="a1"/>
    <w:link w:val="a5"/>
    <w:uiPriority w:val="99"/>
    <w:qFormat/>
    <w:rPr>
      <w:rFonts w:ascii="仿宋_GB2312" w:eastAsia="仿宋_GB2312" w:hAnsi="Calibri" w:cs="Times New Roman"/>
      <w:kern w:val="2"/>
      <w:sz w:val="32"/>
      <w:szCs w:val="32"/>
    </w:rPr>
  </w:style>
  <w:style w:type="paragraph" w:customStyle="1" w:styleId="New">
    <w:name w:val="正文 New"/>
    <w:qFormat/>
    <w:pPr>
      <w:widowControl w:val="0"/>
      <w:jc w:val="both"/>
    </w:pPr>
    <w:rPr>
      <w:rFonts w:ascii="Times New Roman" w:eastAsia="宋体" w:hAnsi="Times New Roman"/>
      <w:kern w:val="2"/>
      <w:sz w:val="21"/>
      <w:szCs w:val="24"/>
    </w:rPr>
  </w:style>
  <w:style w:type="paragraph" w:customStyle="1" w:styleId="NewNewNewNewNew">
    <w:name w:val="正文 New New New New New"/>
    <w:qFormat/>
    <w:pPr>
      <w:widowControl w:val="0"/>
      <w:jc w:val="both"/>
    </w:pPr>
    <w:rPr>
      <w:rFonts w:ascii="Times New Roman" w:eastAsia="宋体" w:hAnsi="Times New Roman"/>
      <w:kern w:val="2"/>
      <w:sz w:val="21"/>
      <w:szCs w:val="24"/>
    </w:rPr>
  </w:style>
  <w:style w:type="paragraph" w:customStyle="1" w:styleId="New0">
    <w:name w:val="纯文本 New"/>
    <w:basedOn w:val="a"/>
    <w:qFormat/>
    <w:rPr>
      <w:rFonts w:ascii="宋体" w:hAnsi="Courier New" w:cs="Courier New"/>
      <w:szCs w:val="21"/>
    </w:rPr>
  </w:style>
  <w:style w:type="paragraph" w:styleId="af1">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heme="minorHAnsi" w:cs="宋体"/>
      <w:color w:val="000000"/>
      <w:sz w:val="24"/>
      <w:szCs w:val="24"/>
    </w:rPr>
  </w:style>
  <w:style w:type="paragraph" w:customStyle="1" w:styleId="1">
    <w:name w:val="列表段落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5467</Words>
  <Characters>1100</Characters>
  <Application>Microsoft Office Word</Application>
  <DocSecurity>0</DocSecurity>
  <Lines>9</Lines>
  <Paragraphs>13</Paragraphs>
  <ScaleCrop>false</ScaleCrop>
  <Company>Microsoft</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7</cp:revision>
  <dcterms:created xsi:type="dcterms:W3CDTF">2022-03-18T08:17:00Z</dcterms:created>
  <dcterms:modified xsi:type="dcterms:W3CDTF">2023-08-09T11:26:00Z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F55A5B1F56054AD6AE285BE26E9A6FB5_13</vt:lpwstr>
  </property>
</Properties>
</file>