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cs="Arial"/>
          <w:b/>
          <w:color w:val="000000"/>
          <w:sz w:val="36"/>
          <w:szCs w:val="36"/>
        </w:rPr>
      </w:pPr>
      <w:r>
        <w:rPr>
          <w:rFonts w:hint="eastAsia" w:ascii="宋体" w:hAnsi="宋体" w:cs="Arial"/>
          <w:b/>
          <w:color w:val="FF0000"/>
          <w:sz w:val="36"/>
          <w:szCs w:val="36"/>
          <w:lang w:val="en-US" w:eastAsia="zh-CN"/>
        </w:rPr>
        <w:t>项目</w:t>
      </w:r>
      <w:r>
        <w:rPr>
          <w:rFonts w:hint="eastAsia" w:ascii="宋体" w:hAnsi="宋体" w:cs="Arial"/>
          <w:b/>
          <w:color w:val="FF0000"/>
          <w:sz w:val="36"/>
          <w:szCs w:val="36"/>
        </w:rPr>
        <w:t>报价表</w:t>
      </w:r>
    </w:p>
    <w:p>
      <w:pPr>
        <w:spacing w:line="360" w:lineRule="auto"/>
        <w:rPr>
          <w:rFonts w:hint="eastAsia" w:ascii="宋体" w:hAnsi="宋体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/>
          <w:color w:val="00000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</w:rPr>
        <w:t>项目名称:</w:t>
      </w:r>
      <w:r>
        <w:rPr>
          <w:rFonts w:hint="eastAsia" w:ascii="宋体" w:hAnsi="宋体"/>
          <w:color w:val="000000"/>
          <w:sz w:val="24"/>
          <w:szCs w:val="24"/>
          <w:u w:val="single"/>
        </w:rPr>
        <w:t>南方医科大学皮肤病医院</w:t>
      </w:r>
      <w:r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  <w:t>设备维保服务采购项目</w:t>
      </w:r>
    </w:p>
    <w:p>
      <w:pPr>
        <w:adjustRightInd w:val="0"/>
        <w:spacing w:line="360" w:lineRule="auto"/>
        <w:rPr>
          <w:rFonts w:hint="default" w:ascii="宋体" w:hAnsi="宋体"/>
          <w:color w:val="00000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包组号：</w:t>
      </w:r>
      <w:r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  <w:t xml:space="preserve">                                           </w:t>
      </w:r>
    </w:p>
    <w:p>
      <w:pPr>
        <w:pStyle w:val="2"/>
        <w:ind w:left="0" w:leftChars="0" w:firstLine="0" w:firstLineChars="0"/>
        <w:rPr>
          <w:rFonts w:hint="default"/>
          <w:u w:val="single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包组名称：</w:t>
      </w:r>
      <w:r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  <w:t xml:space="preserve">                                         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8"/>
        <w:tblW w:w="10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9"/>
        <w:gridCol w:w="1193"/>
        <w:gridCol w:w="2527"/>
        <w:gridCol w:w="1553"/>
        <w:gridCol w:w="2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2289" w:type="dxa"/>
            <w:noWrap w:val="0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设备名称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维保服务主要范围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维保服务期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报价（人民币）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2289" w:type="dxa"/>
            <w:noWrap w:val="0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27" w:type="dxa"/>
            <w:noWrap w:val="0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    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007" w:type="dxa"/>
            <w:gridSpan w:val="5"/>
            <w:noWrap w:val="0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总价：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none"/>
                <w:lang w:val="en-US" w:eastAsia="zh-CN"/>
              </w:rPr>
              <w:t>元/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none"/>
                <w:lang w:val="en-US" w:eastAsia="zh-CN"/>
              </w:rPr>
              <w:t>年</w:t>
            </w:r>
          </w:p>
        </w:tc>
      </w:tr>
    </w:tbl>
    <w:p>
      <w:pPr>
        <w:pStyle w:val="10"/>
        <w:numPr>
          <w:ilvl w:val="0"/>
          <w:numId w:val="0"/>
        </w:numPr>
        <w:spacing w:line="480" w:lineRule="auto"/>
        <w:ind w:leftChars="0"/>
        <w:rPr>
          <w:rFonts w:hint="eastAsia" w:ascii="宋体" w:hAnsi="宋体"/>
          <w:color w:val="000000"/>
          <w:sz w:val="24"/>
          <w:szCs w:val="24"/>
          <w:lang w:val="en-US" w:eastAsia="zh-CN"/>
        </w:rPr>
      </w:pPr>
    </w:p>
    <w:p>
      <w:pPr>
        <w:pStyle w:val="10"/>
        <w:numPr>
          <w:ilvl w:val="0"/>
          <w:numId w:val="0"/>
        </w:numPr>
        <w:spacing w:line="480" w:lineRule="auto"/>
        <w:ind w:leftChars="0"/>
        <w:rPr>
          <w:rFonts w:hint="eastAsia" w:ascii="宋体" w:hAnsi="宋体" w:eastAsia="宋体"/>
          <w:bCs/>
          <w:sz w:val="24"/>
          <w:lang w:val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备注：</w:t>
      </w:r>
      <w:r>
        <w:rPr>
          <w:rFonts w:hint="eastAsia" w:ascii="宋体" w:hAnsi="宋体" w:eastAsia="宋体"/>
          <w:bCs/>
          <w:sz w:val="24"/>
          <w:lang w:val="zh-CN"/>
        </w:rPr>
        <w:t>报价</w:t>
      </w:r>
      <w:r>
        <w:rPr>
          <w:rFonts w:hint="eastAsia" w:ascii="宋体" w:hAnsi="宋体" w:eastAsia="宋体"/>
          <w:bCs/>
          <w:sz w:val="24"/>
          <w:lang w:val="en-US" w:eastAsia="zh-CN"/>
        </w:rPr>
        <w:t>中须</w:t>
      </w:r>
      <w:r>
        <w:rPr>
          <w:rFonts w:hint="eastAsia" w:ascii="宋体" w:hAnsi="宋体" w:eastAsia="宋体"/>
          <w:bCs/>
          <w:sz w:val="24"/>
          <w:lang w:val="zh-CN"/>
        </w:rPr>
        <w:t>包含但不限于整个</w:t>
      </w:r>
      <w:r>
        <w:rPr>
          <w:rFonts w:hint="eastAsia" w:ascii="宋体" w:hAnsi="宋体"/>
          <w:bCs/>
          <w:sz w:val="24"/>
          <w:lang w:val="en-US" w:eastAsia="zh-CN"/>
        </w:rPr>
        <w:t>服务</w:t>
      </w:r>
      <w:r>
        <w:rPr>
          <w:rFonts w:hint="eastAsia" w:ascii="宋体" w:hAnsi="宋体" w:eastAsia="宋体"/>
          <w:bCs/>
          <w:sz w:val="24"/>
          <w:lang w:val="zh-CN"/>
        </w:rPr>
        <w:t>项目涉及的</w:t>
      </w:r>
      <w:r>
        <w:rPr>
          <w:rFonts w:hint="eastAsia" w:ascii="宋体" w:hAnsi="宋体"/>
          <w:bCs/>
          <w:sz w:val="24"/>
          <w:lang w:val="en-US" w:eastAsia="zh-CN"/>
        </w:rPr>
        <w:t>交通</w:t>
      </w:r>
      <w:r>
        <w:rPr>
          <w:rFonts w:hint="eastAsia" w:ascii="宋体" w:hAnsi="宋体" w:eastAsia="宋体"/>
          <w:bCs/>
          <w:sz w:val="24"/>
          <w:lang w:val="en-US" w:eastAsia="zh-CN"/>
        </w:rPr>
        <w:t>、人工</w:t>
      </w:r>
      <w:r>
        <w:rPr>
          <w:rFonts w:hint="eastAsia" w:ascii="宋体" w:hAnsi="宋体" w:eastAsia="宋体"/>
          <w:bCs/>
          <w:sz w:val="24"/>
          <w:lang w:val="zh-CN"/>
        </w:rPr>
        <w:t>、</w:t>
      </w:r>
      <w:r>
        <w:rPr>
          <w:rFonts w:hint="eastAsia" w:ascii="宋体" w:hAnsi="宋体"/>
          <w:bCs/>
          <w:sz w:val="24"/>
          <w:lang w:val="en-US" w:eastAsia="zh-CN"/>
        </w:rPr>
        <w:t>食宿、备件、</w:t>
      </w:r>
      <w:r>
        <w:rPr>
          <w:rFonts w:hint="eastAsia" w:ascii="宋体" w:hAnsi="宋体" w:eastAsia="宋体"/>
          <w:bCs/>
          <w:sz w:val="24"/>
          <w:lang w:val="zh-CN"/>
        </w:rPr>
        <w:t>税收等项目实施过程中一切可预见及不可预见费用。</w:t>
      </w:r>
    </w:p>
    <w:p>
      <w:pPr>
        <w:pStyle w:val="10"/>
        <w:numPr>
          <w:ilvl w:val="0"/>
          <w:numId w:val="0"/>
        </w:numPr>
        <w:spacing w:line="480" w:lineRule="auto"/>
        <w:ind w:leftChars="0"/>
        <w:rPr>
          <w:rFonts w:hint="default" w:ascii="宋体" w:hAnsi="宋体" w:eastAsia="宋体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  <w:lang w:val="en-US" w:eastAsia="zh-CN"/>
        </w:rPr>
        <w:t>声明：单位负责人为同一人或者存在直接控股、管理关系的不同供应商，不得参加同一项目报价, 一经发现按废标处理并标记为不诚信供应商。</w:t>
      </w:r>
    </w:p>
    <w:p>
      <w:pPr>
        <w:pStyle w:val="10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adjustRightInd w:val="0"/>
        <w:spacing w:line="360" w:lineRule="auto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其它服务（如有则提供）：</w:t>
      </w:r>
    </w:p>
    <w:p>
      <w:pPr>
        <w:adjustRightInd w:val="0"/>
        <w:spacing w:line="360" w:lineRule="auto"/>
        <w:rPr>
          <w:rFonts w:hint="eastAsia" w:ascii="宋体" w:hAnsi="宋体"/>
          <w:color w:val="000000"/>
          <w:szCs w:val="21"/>
          <w:lang w:eastAsia="zh-CN"/>
        </w:rPr>
      </w:pPr>
    </w:p>
    <w:p>
      <w:pPr>
        <w:pStyle w:val="10"/>
        <w:ind w:left="0" w:leftChars="0" w:firstLine="0" w:firstLineChars="0"/>
        <w:rPr>
          <w:rFonts w:hint="eastAsia" w:ascii="黑体" w:hAnsi="宋体"/>
          <w:color w:val="000000"/>
          <w:sz w:val="24"/>
        </w:rPr>
      </w:pPr>
    </w:p>
    <w:p>
      <w:pPr>
        <w:pStyle w:val="10"/>
        <w:ind w:left="0" w:leftChars="0" w:firstLine="0" w:firstLineChars="0"/>
        <w:rPr>
          <w:rFonts w:hint="eastAsia" w:ascii="黑体" w:hAnsi="宋体"/>
          <w:color w:val="000000"/>
          <w:sz w:val="24"/>
        </w:rPr>
      </w:pPr>
    </w:p>
    <w:p>
      <w:pPr>
        <w:pStyle w:val="10"/>
        <w:ind w:left="0" w:leftChars="0" w:firstLine="0" w:firstLineChars="0"/>
        <w:rPr>
          <w:rFonts w:hint="eastAsia" w:ascii="黑体" w:hAnsi="宋体"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80" w:firstLineChars="17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公司名称</w:t>
      </w: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>加盖公章</w:t>
      </w:r>
      <w:r>
        <w:rPr>
          <w:rFonts w:hint="eastAsia"/>
          <w:sz w:val="24"/>
          <w:szCs w:val="32"/>
          <w:lang w:eastAsia="zh-CN"/>
        </w:rPr>
        <w:t>）</w:t>
      </w:r>
      <w:r>
        <w:rPr>
          <w:rFonts w:hint="eastAsia"/>
          <w:sz w:val="24"/>
          <w:szCs w:val="32"/>
        </w:rPr>
        <w:t xml:space="preserve">：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 xml:space="preserve">                                </w:t>
      </w:r>
      <w:r>
        <w:rPr>
          <w:rFonts w:hint="eastAsia"/>
          <w:sz w:val="24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80" w:firstLineChars="17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法人代表或授权代表签名：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 xml:space="preserve">                            </w:t>
      </w:r>
      <w:r>
        <w:rPr>
          <w:rFonts w:hint="eastAsia"/>
          <w:sz w:val="24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80" w:firstLineChars="1700"/>
        <w:textAlignment w:val="auto"/>
        <w:rPr>
          <w:rFonts w:hint="eastAsia"/>
        </w:rPr>
      </w:pPr>
      <w:r>
        <w:rPr>
          <w:rFonts w:hint="eastAsia"/>
          <w:sz w:val="24"/>
          <w:szCs w:val="32"/>
        </w:rPr>
        <w:t>日期：</w:t>
      </w:r>
      <w:r>
        <w:rPr>
          <w:rFonts w:hint="eastAsia"/>
          <w:sz w:val="24"/>
          <w:szCs w:val="32"/>
          <w:lang w:val="en-US" w:eastAsia="zh-CN"/>
        </w:rPr>
        <w:t xml:space="preserve">    </w:t>
      </w:r>
      <w:r>
        <w:rPr>
          <w:rFonts w:hint="eastAsia"/>
          <w:sz w:val="24"/>
          <w:szCs w:val="32"/>
        </w:rPr>
        <w:t xml:space="preserve">年  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sz w:val="24"/>
          <w:szCs w:val="32"/>
        </w:rPr>
        <w:t xml:space="preserve"> 月 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 xml:space="preserve">  日</w:t>
      </w:r>
      <w:r>
        <w:rPr>
          <w:rFonts w:hint="eastAsia"/>
        </w:rPr>
        <w:t xml:space="preserve"> </w:t>
      </w: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AE29B0"/>
    <w:multiLevelType w:val="singleLevel"/>
    <w:tmpl w:val="75AE29B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xNzQzMTUxNDk0Y2NkYmMwNWZlYmFjYWQwYjIyN2QifQ=="/>
  </w:docVars>
  <w:rsids>
    <w:rsidRoot w:val="1A152930"/>
    <w:rsid w:val="074701F4"/>
    <w:rsid w:val="0C801DA5"/>
    <w:rsid w:val="18C16B7A"/>
    <w:rsid w:val="1A152930"/>
    <w:rsid w:val="338615A8"/>
    <w:rsid w:val="3999555F"/>
    <w:rsid w:val="39F17BD3"/>
    <w:rsid w:val="3C490B4F"/>
    <w:rsid w:val="3DE16D6F"/>
    <w:rsid w:val="4142790F"/>
    <w:rsid w:val="42B70557"/>
    <w:rsid w:val="47887784"/>
    <w:rsid w:val="4B9357CF"/>
    <w:rsid w:val="4D386E00"/>
    <w:rsid w:val="569F7DAF"/>
    <w:rsid w:val="57675CBE"/>
    <w:rsid w:val="61B93F0B"/>
    <w:rsid w:val="648813EB"/>
    <w:rsid w:val="6B9F634C"/>
    <w:rsid w:val="6FFFC7EE"/>
    <w:rsid w:val="731C063A"/>
    <w:rsid w:val="7BAFF230"/>
    <w:rsid w:val="7C5F0C74"/>
    <w:rsid w:val="7CC16E6F"/>
    <w:rsid w:val="7DFFA977"/>
    <w:rsid w:val="7FCFAC75"/>
    <w:rsid w:val="E4FF7092"/>
    <w:rsid w:val="E7FB4058"/>
    <w:rsid w:val="F7DFD47B"/>
    <w:rsid w:val="F7FE884B"/>
    <w:rsid w:val="F96F9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360" w:lineRule="auto"/>
      <w:ind w:firstLine="482"/>
      <w:textAlignment w:val="top"/>
    </w:pPr>
  </w:style>
  <w:style w:type="paragraph" w:styleId="3">
    <w:name w:val="Body Text Indent"/>
    <w:basedOn w:val="1"/>
    <w:next w:val="4"/>
    <w:qFormat/>
    <w:uiPriority w:val="0"/>
    <w:pPr>
      <w:ind w:left="540" w:leftChars="257" w:firstLine="20" w:firstLineChars="7"/>
    </w:pPr>
    <w:rPr>
      <w:sz w:val="28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Normal Indent"/>
    <w:basedOn w:val="1"/>
    <w:qFormat/>
    <w:uiPriority w:val="0"/>
    <w:pPr>
      <w:ind w:firstLine="420"/>
    </w:pPr>
    <w:rPr>
      <w:szCs w:val="20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10">
    <w:name w:val="文档正文"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240</Characters>
  <Lines>0</Lines>
  <Paragraphs>0</Paragraphs>
  <TotalTime>4</TotalTime>
  <ScaleCrop>false</ScaleCrop>
  <LinksUpToDate>false</LinksUpToDate>
  <CharactersWithSpaces>467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2021-04-27T07:29:00Z</dcterms:created>
  <dc:creator>大鲵</dc:creator>
  <cp:lastModifiedBy>Administrator</cp:lastModifiedBy>
  <dcterms:modified xsi:type="dcterms:W3CDTF">2023-06-15T09:06:42Z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22C4A24390DB4247A91FE4B3C5054627_13</vt:lpwstr>
  </property>
</Properties>
</file>