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11FC" w14:textId="2ADBA8D1" w:rsidR="0059370E" w:rsidRPr="00F4289D" w:rsidRDefault="0059370E" w:rsidP="0059370E">
      <w:pPr>
        <w:jc w:val="center"/>
        <w:rPr>
          <w:rFonts w:ascii="宋体" w:eastAsia="宋体" w:hAnsi="宋体"/>
          <w:b/>
          <w:bCs/>
          <w:sz w:val="32"/>
          <w:szCs w:val="32"/>
        </w:rPr>
      </w:pPr>
      <w:r>
        <w:rPr>
          <w:rFonts w:ascii="宋体" w:eastAsia="宋体" w:hAnsi="宋体" w:hint="eastAsia"/>
          <w:b/>
          <w:bCs/>
          <w:sz w:val="32"/>
          <w:szCs w:val="32"/>
        </w:rPr>
        <w:t>注册类</w:t>
      </w:r>
      <w:r w:rsidR="00560FE2">
        <w:rPr>
          <w:rFonts w:ascii="宋体" w:eastAsia="宋体" w:hAnsi="宋体" w:hint="eastAsia"/>
          <w:b/>
          <w:bCs/>
          <w:sz w:val="32"/>
          <w:szCs w:val="32"/>
        </w:rPr>
        <w:t>系统</w:t>
      </w:r>
      <w:r>
        <w:rPr>
          <w:rFonts w:ascii="宋体" w:eastAsia="宋体" w:hAnsi="宋体" w:hint="eastAsia"/>
          <w:b/>
          <w:bCs/>
          <w:sz w:val="32"/>
          <w:szCs w:val="32"/>
        </w:rPr>
        <w:t>送审文件</w:t>
      </w:r>
      <w:r w:rsidR="008C0113">
        <w:rPr>
          <w:rFonts w:ascii="宋体" w:eastAsia="宋体" w:hAnsi="宋体" w:hint="eastAsia"/>
          <w:b/>
          <w:bCs/>
          <w:sz w:val="32"/>
          <w:szCs w:val="32"/>
        </w:rPr>
        <w:t>指引</w:t>
      </w:r>
      <w:r w:rsidR="00F4289D">
        <w:rPr>
          <w:rFonts w:ascii="宋体" w:eastAsia="宋体" w:hAnsi="宋体"/>
          <w:b/>
          <w:bCs/>
          <w:sz w:val="32"/>
          <w:szCs w:val="32"/>
        </w:rPr>
        <w:t>(2023</w:t>
      </w:r>
      <w:r w:rsidR="00F4289D">
        <w:rPr>
          <w:rFonts w:ascii="宋体" w:eastAsia="宋体" w:hAnsi="宋体" w:hint="eastAsia"/>
          <w:b/>
          <w:bCs/>
          <w:sz w:val="32"/>
          <w:szCs w:val="32"/>
        </w:rPr>
        <w:t>年1</w:t>
      </w:r>
      <w:r w:rsidR="00F4289D">
        <w:rPr>
          <w:rFonts w:ascii="宋体" w:eastAsia="宋体" w:hAnsi="宋体"/>
          <w:b/>
          <w:bCs/>
          <w:sz w:val="32"/>
          <w:szCs w:val="32"/>
        </w:rPr>
        <w:t>1</w:t>
      </w:r>
      <w:r w:rsidR="00F4289D">
        <w:rPr>
          <w:rFonts w:ascii="宋体" w:eastAsia="宋体" w:hAnsi="宋体" w:hint="eastAsia"/>
          <w:b/>
          <w:bCs/>
          <w:sz w:val="32"/>
          <w:szCs w:val="32"/>
        </w:rPr>
        <w:t>月起)</w:t>
      </w:r>
    </w:p>
    <w:p w14:paraId="2F89CCBA" w14:textId="4B3AFC1D" w:rsidR="0086787A" w:rsidRPr="0086787A" w:rsidRDefault="0086787A" w:rsidP="0086787A">
      <w:pPr>
        <w:rPr>
          <w:rFonts w:ascii="宋体" w:eastAsia="宋体" w:hAnsi="宋体"/>
          <w:b/>
          <w:bCs/>
          <w:sz w:val="32"/>
          <w:szCs w:val="32"/>
        </w:rPr>
      </w:pPr>
      <w:r w:rsidRPr="0086787A">
        <w:rPr>
          <w:rFonts w:ascii="宋体" w:eastAsia="宋体" w:hAnsi="宋体" w:hint="eastAsia"/>
          <w:b/>
          <w:bCs/>
          <w:sz w:val="32"/>
          <w:szCs w:val="32"/>
        </w:rPr>
        <w:t>一、</w:t>
      </w:r>
      <w:r w:rsidRPr="00610D1C">
        <w:rPr>
          <w:rFonts w:ascii="宋体" w:eastAsia="宋体" w:hAnsi="宋体" w:hint="eastAsia"/>
          <w:b/>
          <w:bCs/>
          <w:sz w:val="32"/>
          <w:szCs w:val="32"/>
          <w:highlight w:val="yellow"/>
        </w:rPr>
        <w:t>初始审查</w:t>
      </w:r>
    </w:p>
    <w:p w14:paraId="6628FCCD" w14:textId="38C35E26" w:rsidR="0086787A" w:rsidRPr="0086787A" w:rsidRDefault="0086787A">
      <w:pPr>
        <w:rPr>
          <w:rFonts w:ascii="宋体" w:eastAsia="宋体" w:hAnsi="宋体"/>
          <w:b/>
          <w:bCs/>
          <w:sz w:val="28"/>
          <w:szCs w:val="28"/>
        </w:rPr>
      </w:pPr>
      <w:r w:rsidRPr="0086787A">
        <w:rPr>
          <w:rFonts w:ascii="宋体" w:eastAsia="宋体" w:hAnsi="宋体" w:hint="eastAsia"/>
          <w:b/>
          <w:bCs/>
          <w:sz w:val="28"/>
          <w:szCs w:val="28"/>
        </w:rPr>
        <w:t>药物临床试验</w:t>
      </w:r>
    </w:p>
    <w:p w14:paraId="5DC4D19B" w14:textId="76351C7A" w:rsidR="00C11721" w:rsidRDefault="00C11721" w:rsidP="00C11721">
      <w:pPr>
        <w:pStyle w:val="a3"/>
        <w:numPr>
          <w:ilvl w:val="0"/>
          <w:numId w:val="1"/>
        </w:numPr>
        <w:ind w:firstLineChars="0"/>
        <w:rPr>
          <w:rFonts w:ascii="宋体" w:eastAsia="宋体" w:hAnsi="宋体"/>
          <w:sz w:val="28"/>
          <w:szCs w:val="28"/>
        </w:rPr>
      </w:pPr>
      <w:r w:rsidRPr="00C11721">
        <w:rPr>
          <w:rFonts w:ascii="宋体" w:eastAsia="宋体" w:hAnsi="宋体" w:hint="eastAsia"/>
          <w:sz w:val="28"/>
          <w:szCs w:val="28"/>
        </w:rPr>
        <w:t>初始审查申请表</w:t>
      </w:r>
      <w:r w:rsidR="00F114C9">
        <w:rPr>
          <w:rFonts w:ascii="宋体" w:eastAsia="宋体" w:hAnsi="宋体" w:hint="eastAsia"/>
          <w:sz w:val="28"/>
          <w:szCs w:val="28"/>
        </w:rPr>
        <w:t>（P</w:t>
      </w:r>
      <w:r w:rsidR="00F114C9">
        <w:rPr>
          <w:rFonts w:ascii="宋体" w:eastAsia="宋体" w:hAnsi="宋体"/>
          <w:sz w:val="28"/>
          <w:szCs w:val="28"/>
        </w:rPr>
        <w:t>I</w:t>
      </w:r>
      <w:r w:rsidR="00F114C9">
        <w:rPr>
          <w:rFonts w:ascii="宋体" w:eastAsia="宋体" w:hAnsi="宋体" w:hint="eastAsia"/>
          <w:sz w:val="28"/>
          <w:szCs w:val="28"/>
        </w:rPr>
        <w:t>签字）</w:t>
      </w:r>
      <w:r w:rsidRPr="00C11721">
        <w:rPr>
          <w:rFonts w:ascii="宋体" w:eastAsia="宋体" w:hAnsi="宋体" w:hint="eastAsia"/>
          <w:sz w:val="28"/>
          <w:szCs w:val="28"/>
        </w:rPr>
        <w:t>；</w:t>
      </w:r>
    </w:p>
    <w:p w14:paraId="1E0325B6" w14:textId="0D1B8A18" w:rsidR="00C8234E" w:rsidRDefault="00C8234E" w:rsidP="00C8234E">
      <w:pPr>
        <w:pStyle w:val="a3"/>
        <w:numPr>
          <w:ilvl w:val="0"/>
          <w:numId w:val="1"/>
        </w:numPr>
        <w:ind w:firstLineChars="0"/>
        <w:rPr>
          <w:rFonts w:ascii="宋体" w:eastAsia="宋体" w:hAnsi="宋体"/>
          <w:sz w:val="28"/>
          <w:szCs w:val="28"/>
        </w:rPr>
      </w:pPr>
      <w:r>
        <w:rPr>
          <w:rFonts w:ascii="宋体" w:eastAsia="宋体" w:hAnsi="宋体" w:hint="eastAsia"/>
          <w:sz w:val="28"/>
          <w:szCs w:val="28"/>
        </w:rPr>
        <w:t>国家药监局批件；</w:t>
      </w:r>
    </w:p>
    <w:p w14:paraId="74C583A3" w14:textId="4A508D3C" w:rsidR="00A31423" w:rsidRPr="00E8645D" w:rsidRDefault="00A31423" w:rsidP="00A31423">
      <w:pPr>
        <w:pStyle w:val="a3"/>
        <w:numPr>
          <w:ilvl w:val="0"/>
          <w:numId w:val="1"/>
        </w:numPr>
        <w:ind w:firstLineChars="0"/>
        <w:rPr>
          <w:rFonts w:ascii="宋体" w:eastAsia="宋体" w:hAnsi="宋体"/>
          <w:sz w:val="28"/>
          <w:szCs w:val="28"/>
        </w:rPr>
      </w:pPr>
      <w:r>
        <w:rPr>
          <w:rFonts w:ascii="宋体" w:eastAsia="宋体" w:hAnsi="宋体" w:hint="eastAsia"/>
          <w:sz w:val="28"/>
          <w:szCs w:val="28"/>
        </w:rPr>
        <w:t>组长单位伦理委员会批件</w:t>
      </w:r>
      <w:r w:rsidRPr="00E8645D">
        <w:rPr>
          <w:rFonts w:ascii="宋体" w:eastAsia="宋体" w:hAnsi="宋体" w:hint="eastAsia"/>
          <w:sz w:val="28"/>
          <w:szCs w:val="28"/>
        </w:rPr>
        <w:t>（包含历次审查意见、审查批件）；</w:t>
      </w:r>
    </w:p>
    <w:p w14:paraId="0381110E" w14:textId="3F2C4762" w:rsidR="00A31423" w:rsidRDefault="00A31423" w:rsidP="00A31423">
      <w:pPr>
        <w:pStyle w:val="a3"/>
        <w:numPr>
          <w:ilvl w:val="0"/>
          <w:numId w:val="1"/>
        </w:numPr>
        <w:ind w:firstLineChars="0"/>
        <w:rPr>
          <w:rFonts w:ascii="宋体" w:eastAsia="宋体" w:hAnsi="宋体"/>
          <w:sz w:val="28"/>
          <w:szCs w:val="28"/>
        </w:rPr>
      </w:pPr>
      <w:r>
        <w:rPr>
          <w:rFonts w:ascii="宋体" w:eastAsia="宋体" w:hAnsi="宋体" w:hint="eastAsia"/>
          <w:sz w:val="28"/>
          <w:szCs w:val="28"/>
        </w:rPr>
        <w:t>药物临床试验机构批准开展试验证明</w:t>
      </w:r>
      <w:r w:rsidRPr="00E8645D">
        <w:rPr>
          <w:rFonts w:ascii="宋体" w:eastAsia="宋体" w:hAnsi="宋体" w:hint="eastAsia"/>
          <w:sz w:val="28"/>
          <w:szCs w:val="28"/>
        </w:rPr>
        <w:t>（系统</w:t>
      </w:r>
      <w:r w:rsidR="001961DD">
        <w:rPr>
          <w:rFonts w:ascii="宋体" w:eastAsia="宋体" w:hAnsi="宋体" w:hint="eastAsia"/>
          <w:sz w:val="28"/>
          <w:szCs w:val="28"/>
        </w:rPr>
        <w:t>机构内项目编号</w:t>
      </w:r>
      <w:r w:rsidRPr="00E8645D">
        <w:rPr>
          <w:rFonts w:ascii="宋体" w:eastAsia="宋体" w:hAnsi="宋体" w:hint="eastAsia"/>
          <w:sz w:val="28"/>
          <w:szCs w:val="28"/>
        </w:rPr>
        <w:t>截图</w:t>
      </w:r>
      <w:r w:rsidR="00E03605" w:rsidRPr="00E8645D">
        <w:rPr>
          <w:rFonts w:ascii="宋体" w:eastAsia="宋体" w:hAnsi="宋体" w:hint="eastAsia"/>
          <w:sz w:val="28"/>
          <w:szCs w:val="28"/>
        </w:rPr>
        <w:t>，</w:t>
      </w:r>
      <w:r w:rsidR="00E03605" w:rsidRPr="00E03605">
        <w:rPr>
          <w:rFonts w:ascii="宋体" w:eastAsia="宋体" w:hAnsi="宋体" w:hint="eastAsia"/>
          <w:sz w:val="28"/>
          <w:szCs w:val="28"/>
        </w:rPr>
        <w:t>如有</w:t>
      </w:r>
      <w:r w:rsidR="00E03605">
        <w:rPr>
          <w:rFonts w:ascii="宋体" w:eastAsia="宋体" w:hAnsi="宋体" w:hint="eastAsia"/>
          <w:sz w:val="28"/>
          <w:szCs w:val="28"/>
        </w:rPr>
        <w:t>立项审核</w:t>
      </w:r>
      <w:r w:rsidR="00E03605" w:rsidRPr="00E03605">
        <w:rPr>
          <w:rFonts w:ascii="宋体" w:eastAsia="宋体" w:hAnsi="宋体" w:hint="eastAsia"/>
          <w:sz w:val="28"/>
          <w:szCs w:val="28"/>
        </w:rPr>
        <w:t>意见及答复，请附上）</w:t>
      </w:r>
      <w:r>
        <w:rPr>
          <w:rFonts w:ascii="宋体" w:eastAsia="宋体" w:hAnsi="宋体" w:hint="eastAsia"/>
          <w:sz w:val="28"/>
          <w:szCs w:val="28"/>
        </w:rPr>
        <w:t>；</w:t>
      </w:r>
    </w:p>
    <w:p w14:paraId="548EFE4A" w14:textId="40713AD8" w:rsidR="00C11721" w:rsidRDefault="00C11721" w:rsidP="00C11721">
      <w:pPr>
        <w:pStyle w:val="a3"/>
        <w:numPr>
          <w:ilvl w:val="0"/>
          <w:numId w:val="1"/>
        </w:numPr>
        <w:ind w:firstLineChars="0"/>
        <w:rPr>
          <w:rFonts w:ascii="宋体" w:eastAsia="宋体" w:hAnsi="宋体"/>
          <w:sz w:val="28"/>
          <w:szCs w:val="28"/>
        </w:rPr>
      </w:pPr>
      <w:r>
        <w:rPr>
          <w:rFonts w:ascii="宋体" w:eastAsia="宋体" w:hAnsi="宋体" w:hint="eastAsia"/>
          <w:sz w:val="28"/>
          <w:szCs w:val="28"/>
        </w:rPr>
        <w:t>临床研究方案</w:t>
      </w:r>
      <w:r w:rsidR="00D16189">
        <w:rPr>
          <w:rFonts w:ascii="宋体" w:eastAsia="宋体" w:hAnsi="宋体" w:hint="eastAsia"/>
          <w:sz w:val="28"/>
          <w:szCs w:val="28"/>
        </w:rPr>
        <w:t>（</w:t>
      </w:r>
      <w:r w:rsidR="00D16189" w:rsidRPr="00D16189">
        <w:rPr>
          <w:rFonts w:ascii="宋体" w:eastAsia="宋体" w:hAnsi="宋体" w:hint="eastAsia"/>
          <w:sz w:val="28"/>
          <w:szCs w:val="28"/>
        </w:rPr>
        <w:t>签字</w:t>
      </w:r>
      <w:proofErr w:type="gramStart"/>
      <w:r w:rsidR="00D16189" w:rsidRPr="00D16189">
        <w:rPr>
          <w:rFonts w:ascii="宋体" w:eastAsia="宋体" w:hAnsi="宋体" w:hint="eastAsia"/>
          <w:sz w:val="28"/>
          <w:szCs w:val="28"/>
        </w:rPr>
        <w:t>页请整合</w:t>
      </w:r>
      <w:proofErr w:type="gramEnd"/>
      <w:r w:rsidR="00D16189" w:rsidRPr="00D16189">
        <w:rPr>
          <w:rFonts w:ascii="宋体" w:eastAsia="宋体" w:hAnsi="宋体" w:hint="eastAsia"/>
          <w:sz w:val="28"/>
          <w:szCs w:val="28"/>
        </w:rPr>
        <w:t>在方案中</w:t>
      </w:r>
      <w:r w:rsidR="006605B8">
        <w:rPr>
          <w:rFonts w:ascii="宋体" w:eastAsia="宋体" w:hAnsi="宋体" w:hint="eastAsia"/>
          <w:sz w:val="28"/>
          <w:szCs w:val="28"/>
        </w:rPr>
        <w:t>，</w:t>
      </w:r>
      <w:r w:rsidR="006605B8" w:rsidRPr="006605B8">
        <w:rPr>
          <w:rFonts w:ascii="宋体" w:eastAsia="宋体" w:hAnsi="宋体" w:hint="eastAsia"/>
          <w:sz w:val="28"/>
          <w:szCs w:val="28"/>
        </w:rPr>
        <w:t>无申办者</w:t>
      </w:r>
      <w:r w:rsidR="006605B8" w:rsidRPr="006605B8">
        <w:rPr>
          <w:rFonts w:ascii="宋体" w:eastAsia="宋体" w:hAnsi="宋体"/>
          <w:sz w:val="28"/>
          <w:szCs w:val="28"/>
        </w:rPr>
        <w:t>/CRO盖章要求</w:t>
      </w:r>
      <w:r w:rsidR="00D16189">
        <w:rPr>
          <w:rFonts w:ascii="宋体" w:eastAsia="宋体" w:hAnsi="宋体" w:hint="eastAsia"/>
          <w:sz w:val="28"/>
          <w:szCs w:val="28"/>
        </w:rPr>
        <w:t>）</w:t>
      </w:r>
      <w:r>
        <w:rPr>
          <w:rFonts w:ascii="宋体" w:eastAsia="宋体" w:hAnsi="宋体" w:hint="eastAsia"/>
          <w:sz w:val="28"/>
          <w:szCs w:val="28"/>
        </w:rPr>
        <w:t>；</w:t>
      </w:r>
    </w:p>
    <w:p w14:paraId="4973677E" w14:textId="094E5D8B" w:rsidR="00C8234E" w:rsidRDefault="00C8234E" w:rsidP="00C11721">
      <w:pPr>
        <w:pStyle w:val="a3"/>
        <w:numPr>
          <w:ilvl w:val="0"/>
          <w:numId w:val="1"/>
        </w:numPr>
        <w:ind w:firstLineChars="0"/>
        <w:rPr>
          <w:rFonts w:ascii="宋体" w:eastAsia="宋体" w:hAnsi="宋体"/>
          <w:sz w:val="28"/>
          <w:szCs w:val="28"/>
        </w:rPr>
      </w:pPr>
      <w:r>
        <w:rPr>
          <w:rFonts w:ascii="宋体" w:eastAsia="宋体" w:hAnsi="宋体" w:hint="eastAsia"/>
          <w:sz w:val="28"/>
          <w:szCs w:val="28"/>
        </w:rPr>
        <w:t>知情同意书</w:t>
      </w:r>
      <w:r w:rsidR="006605B8">
        <w:rPr>
          <w:rFonts w:ascii="宋体" w:eastAsia="宋体" w:hAnsi="宋体" w:hint="eastAsia"/>
          <w:sz w:val="28"/>
          <w:szCs w:val="28"/>
        </w:rPr>
        <w:t>（</w:t>
      </w:r>
      <w:r w:rsidR="006605B8" w:rsidRPr="006605B8">
        <w:rPr>
          <w:rFonts w:ascii="宋体" w:eastAsia="宋体" w:hAnsi="宋体" w:hint="eastAsia"/>
          <w:sz w:val="28"/>
          <w:szCs w:val="28"/>
        </w:rPr>
        <w:t>无申办者</w:t>
      </w:r>
      <w:r w:rsidR="006605B8" w:rsidRPr="006605B8">
        <w:rPr>
          <w:rFonts w:ascii="宋体" w:eastAsia="宋体" w:hAnsi="宋体"/>
          <w:sz w:val="28"/>
          <w:szCs w:val="28"/>
        </w:rPr>
        <w:t>/CRO盖章要求</w:t>
      </w:r>
      <w:r w:rsidR="006605B8">
        <w:rPr>
          <w:rFonts w:ascii="宋体" w:eastAsia="宋体" w:hAnsi="宋体" w:hint="eastAsia"/>
          <w:sz w:val="28"/>
          <w:szCs w:val="28"/>
        </w:rPr>
        <w:t>）</w:t>
      </w:r>
      <w:r>
        <w:rPr>
          <w:rFonts w:ascii="宋体" w:eastAsia="宋体" w:hAnsi="宋体" w:hint="eastAsia"/>
          <w:sz w:val="28"/>
          <w:szCs w:val="28"/>
        </w:rPr>
        <w:t>；</w:t>
      </w:r>
    </w:p>
    <w:p w14:paraId="0674B01C" w14:textId="0690FECD" w:rsidR="00A31423" w:rsidRPr="00E8645D" w:rsidRDefault="006E337F" w:rsidP="00A31423">
      <w:pPr>
        <w:pStyle w:val="a3"/>
        <w:numPr>
          <w:ilvl w:val="0"/>
          <w:numId w:val="1"/>
        </w:numPr>
        <w:ind w:firstLineChars="0"/>
        <w:rPr>
          <w:rFonts w:ascii="宋体" w:eastAsia="宋体" w:hAnsi="宋体"/>
          <w:sz w:val="28"/>
          <w:szCs w:val="28"/>
        </w:rPr>
      </w:pPr>
      <w:r w:rsidRPr="006E337F">
        <w:rPr>
          <w:rFonts w:ascii="宋体" w:eastAsia="宋体" w:hAnsi="宋体" w:hint="eastAsia"/>
          <w:sz w:val="28"/>
          <w:szCs w:val="28"/>
        </w:rPr>
        <w:t>本中心与组长单位知情同意书差异对照表</w:t>
      </w:r>
      <w:r w:rsidR="00A31423" w:rsidRPr="00E8645D">
        <w:rPr>
          <w:rFonts w:ascii="宋体" w:eastAsia="宋体" w:hAnsi="宋体" w:hint="eastAsia"/>
          <w:sz w:val="28"/>
          <w:szCs w:val="28"/>
        </w:rPr>
        <w:t>；</w:t>
      </w:r>
    </w:p>
    <w:p w14:paraId="4F791174" w14:textId="29ACC2A2" w:rsidR="00C11721" w:rsidRDefault="00C11721" w:rsidP="00C11721">
      <w:pPr>
        <w:pStyle w:val="a3"/>
        <w:numPr>
          <w:ilvl w:val="0"/>
          <w:numId w:val="1"/>
        </w:numPr>
        <w:ind w:firstLineChars="0"/>
        <w:rPr>
          <w:rFonts w:ascii="宋体" w:eastAsia="宋体" w:hAnsi="宋体"/>
          <w:sz w:val="28"/>
          <w:szCs w:val="28"/>
        </w:rPr>
      </w:pPr>
      <w:r>
        <w:rPr>
          <w:rFonts w:ascii="宋体" w:eastAsia="宋体" w:hAnsi="宋体" w:hint="eastAsia"/>
          <w:sz w:val="28"/>
          <w:szCs w:val="28"/>
        </w:rPr>
        <w:t>研究者手册</w:t>
      </w:r>
      <w:r w:rsidR="006605B8">
        <w:rPr>
          <w:rFonts w:ascii="宋体" w:eastAsia="宋体" w:hAnsi="宋体" w:hint="eastAsia"/>
          <w:sz w:val="28"/>
          <w:szCs w:val="28"/>
        </w:rPr>
        <w:t>（</w:t>
      </w:r>
      <w:r w:rsidR="006605B8" w:rsidRPr="006605B8">
        <w:rPr>
          <w:rFonts w:ascii="宋体" w:eastAsia="宋体" w:hAnsi="宋体" w:hint="eastAsia"/>
          <w:sz w:val="28"/>
          <w:szCs w:val="28"/>
        </w:rPr>
        <w:t>无申办者/CRO盖章要求</w:t>
      </w:r>
      <w:r w:rsidR="006605B8">
        <w:rPr>
          <w:rFonts w:ascii="宋体" w:eastAsia="宋体" w:hAnsi="宋体" w:hint="eastAsia"/>
          <w:sz w:val="28"/>
          <w:szCs w:val="28"/>
        </w:rPr>
        <w:t>）</w:t>
      </w:r>
      <w:r>
        <w:rPr>
          <w:rFonts w:ascii="宋体" w:eastAsia="宋体" w:hAnsi="宋体" w:hint="eastAsia"/>
          <w:sz w:val="28"/>
          <w:szCs w:val="28"/>
        </w:rPr>
        <w:t>；</w:t>
      </w:r>
    </w:p>
    <w:p w14:paraId="4B0F88CB" w14:textId="7D5D3EB6" w:rsidR="00C11721" w:rsidRDefault="00C11721" w:rsidP="00C11721">
      <w:pPr>
        <w:pStyle w:val="a3"/>
        <w:numPr>
          <w:ilvl w:val="0"/>
          <w:numId w:val="1"/>
        </w:numPr>
        <w:ind w:firstLineChars="0"/>
        <w:rPr>
          <w:rFonts w:ascii="宋体" w:eastAsia="宋体" w:hAnsi="宋体"/>
          <w:sz w:val="28"/>
          <w:szCs w:val="28"/>
        </w:rPr>
      </w:pPr>
      <w:r>
        <w:rPr>
          <w:rFonts w:ascii="宋体" w:eastAsia="宋体" w:hAnsi="宋体" w:hint="eastAsia"/>
          <w:sz w:val="28"/>
          <w:szCs w:val="28"/>
        </w:rPr>
        <w:t>主要研究者简历</w:t>
      </w:r>
      <w:r w:rsidR="00D16189">
        <w:rPr>
          <w:rFonts w:ascii="宋体" w:eastAsia="宋体" w:hAnsi="宋体" w:hint="eastAsia"/>
          <w:sz w:val="28"/>
          <w:szCs w:val="28"/>
        </w:rPr>
        <w:t>及</w:t>
      </w:r>
      <w:r>
        <w:rPr>
          <w:rFonts w:ascii="宋体" w:eastAsia="宋体" w:hAnsi="宋体" w:hint="eastAsia"/>
          <w:sz w:val="28"/>
          <w:szCs w:val="28"/>
        </w:rPr>
        <w:t>与参与人员列表（P</w:t>
      </w:r>
      <w:r>
        <w:rPr>
          <w:rFonts w:ascii="宋体" w:eastAsia="宋体" w:hAnsi="宋体"/>
          <w:sz w:val="28"/>
          <w:szCs w:val="28"/>
        </w:rPr>
        <w:t>I</w:t>
      </w:r>
      <w:r>
        <w:rPr>
          <w:rFonts w:ascii="宋体" w:eastAsia="宋体" w:hAnsi="宋体" w:hint="eastAsia"/>
          <w:sz w:val="28"/>
          <w:szCs w:val="28"/>
        </w:rPr>
        <w:t>附G</w:t>
      </w:r>
      <w:r>
        <w:rPr>
          <w:rFonts w:ascii="宋体" w:eastAsia="宋体" w:hAnsi="宋体"/>
          <w:sz w:val="28"/>
          <w:szCs w:val="28"/>
        </w:rPr>
        <w:t>CP</w:t>
      </w:r>
      <w:r>
        <w:rPr>
          <w:rFonts w:ascii="宋体" w:eastAsia="宋体" w:hAnsi="宋体" w:hint="eastAsia"/>
          <w:sz w:val="28"/>
          <w:szCs w:val="28"/>
        </w:rPr>
        <w:t>证书</w:t>
      </w:r>
      <w:r w:rsidR="00D16189">
        <w:rPr>
          <w:rFonts w:ascii="宋体" w:eastAsia="宋体" w:hAnsi="宋体" w:hint="eastAsia"/>
          <w:sz w:val="28"/>
          <w:szCs w:val="28"/>
        </w:rPr>
        <w:t>，参与人员列表</w:t>
      </w:r>
      <w:r w:rsidR="00D16189" w:rsidRPr="00D16189">
        <w:rPr>
          <w:rFonts w:ascii="宋体" w:eastAsia="宋体" w:hAnsi="宋体" w:hint="eastAsia"/>
          <w:sz w:val="28"/>
          <w:szCs w:val="28"/>
        </w:rPr>
        <w:t>，一般有</w:t>
      </w:r>
      <w:r w:rsidR="00D16189" w:rsidRPr="00D16189">
        <w:rPr>
          <w:rFonts w:ascii="宋体" w:eastAsia="宋体" w:hAnsi="宋体"/>
          <w:sz w:val="28"/>
          <w:szCs w:val="28"/>
        </w:rPr>
        <w:t>PI、研究者1-2名以上、研究护士/助理、药师</w:t>
      </w:r>
      <w:r>
        <w:rPr>
          <w:rFonts w:ascii="宋体" w:eastAsia="宋体" w:hAnsi="宋体" w:hint="eastAsia"/>
          <w:sz w:val="28"/>
          <w:szCs w:val="28"/>
        </w:rPr>
        <w:t>）；</w:t>
      </w:r>
    </w:p>
    <w:p w14:paraId="176FDE5B" w14:textId="71B37789" w:rsidR="00C11721" w:rsidRDefault="00C8234E" w:rsidP="00C11721">
      <w:pPr>
        <w:pStyle w:val="a3"/>
        <w:numPr>
          <w:ilvl w:val="0"/>
          <w:numId w:val="1"/>
        </w:numPr>
        <w:ind w:firstLineChars="0"/>
        <w:rPr>
          <w:rFonts w:ascii="宋体" w:eastAsia="宋体" w:hAnsi="宋体"/>
          <w:sz w:val="28"/>
          <w:szCs w:val="28"/>
        </w:rPr>
      </w:pPr>
      <w:r>
        <w:rPr>
          <w:rFonts w:ascii="宋体" w:eastAsia="宋体" w:hAnsi="宋体" w:hint="eastAsia"/>
          <w:sz w:val="28"/>
          <w:szCs w:val="28"/>
        </w:rPr>
        <w:t>病例报告表；</w:t>
      </w:r>
    </w:p>
    <w:p w14:paraId="0CFDAFCB" w14:textId="1F88E316" w:rsidR="00C8234E" w:rsidRDefault="00C8234E" w:rsidP="00C11721">
      <w:pPr>
        <w:pStyle w:val="a3"/>
        <w:numPr>
          <w:ilvl w:val="0"/>
          <w:numId w:val="1"/>
        </w:numPr>
        <w:ind w:firstLineChars="0"/>
        <w:rPr>
          <w:rFonts w:ascii="宋体" w:eastAsia="宋体" w:hAnsi="宋体"/>
          <w:sz w:val="28"/>
          <w:szCs w:val="28"/>
        </w:rPr>
      </w:pPr>
      <w:r>
        <w:rPr>
          <w:rFonts w:ascii="宋体" w:eastAsia="宋体" w:hAnsi="宋体" w:hint="eastAsia"/>
          <w:sz w:val="28"/>
          <w:szCs w:val="28"/>
        </w:rPr>
        <w:t>招募受试者材料/无招募广告说明</w:t>
      </w:r>
      <w:r w:rsidR="00D16189">
        <w:rPr>
          <w:rFonts w:ascii="宋体" w:eastAsia="宋体" w:hAnsi="宋体" w:hint="eastAsia"/>
          <w:sz w:val="28"/>
          <w:szCs w:val="28"/>
        </w:rPr>
        <w:t>(</w:t>
      </w:r>
      <w:r w:rsidR="00D16189" w:rsidRPr="00D16189">
        <w:rPr>
          <w:rFonts w:ascii="宋体" w:eastAsia="宋体" w:hAnsi="宋体" w:hint="eastAsia"/>
          <w:sz w:val="28"/>
          <w:szCs w:val="28"/>
        </w:rPr>
        <w:t>包括招募流程、广告内容</w:t>
      </w:r>
      <w:r w:rsidR="006605B8">
        <w:rPr>
          <w:rFonts w:ascii="宋体" w:eastAsia="宋体" w:hAnsi="宋体" w:hint="eastAsia"/>
          <w:sz w:val="28"/>
          <w:szCs w:val="28"/>
        </w:rPr>
        <w:t>，</w:t>
      </w:r>
      <w:r w:rsidR="006605B8" w:rsidRPr="006605B8">
        <w:rPr>
          <w:rFonts w:ascii="宋体" w:eastAsia="宋体" w:hAnsi="宋体" w:hint="eastAsia"/>
          <w:sz w:val="28"/>
          <w:szCs w:val="28"/>
        </w:rPr>
        <w:t>无申办者</w:t>
      </w:r>
      <w:r w:rsidR="006605B8" w:rsidRPr="006605B8">
        <w:rPr>
          <w:rFonts w:ascii="宋体" w:eastAsia="宋体" w:hAnsi="宋体"/>
          <w:sz w:val="28"/>
          <w:szCs w:val="28"/>
        </w:rPr>
        <w:t>/CRO盖章要求</w:t>
      </w:r>
      <w:r w:rsidR="00D16189">
        <w:rPr>
          <w:rFonts w:ascii="宋体" w:eastAsia="宋体" w:hAnsi="宋体"/>
          <w:sz w:val="28"/>
          <w:szCs w:val="28"/>
        </w:rPr>
        <w:t>)</w:t>
      </w:r>
      <w:r>
        <w:rPr>
          <w:rFonts w:ascii="宋体" w:eastAsia="宋体" w:hAnsi="宋体" w:hint="eastAsia"/>
          <w:sz w:val="28"/>
          <w:szCs w:val="28"/>
        </w:rPr>
        <w:t>；</w:t>
      </w:r>
    </w:p>
    <w:p w14:paraId="41FE8312" w14:textId="24D68146" w:rsidR="00C8234E" w:rsidRDefault="00C8234E" w:rsidP="00C11721">
      <w:pPr>
        <w:pStyle w:val="a3"/>
        <w:numPr>
          <w:ilvl w:val="0"/>
          <w:numId w:val="1"/>
        </w:numPr>
        <w:ind w:firstLineChars="0"/>
        <w:rPr>
          <w:rFonts w:ascii="宋体" w:eastAsia="宋体" w:hAnsi="宋体"/>
          <w:sz w:val="28"/>
          <w:szCs w:val="28"/>
        </w:rPr>
      </w:pPr>
      <w:r>
        <w:rPr>
          <w:rFonts w:ascii="宋体" w:eastAsia="宋体" w:hAnsi="宋体" w:hint="eastAsia"/>
          <w:sz w:val="28"/>
          <w:szCs w:val="28"/>
        </w:rPr>
        <w:t>申办方资质证明文件（</w:t>
      </w:r>
      <w:r w:rsidR="00E25528" w:rsidRPr="00E25528">
        <w:rPr>
          <w:rFonts w:ascii="宋体" w:eastAsia="宋体" w:hAnsi="宋体" w:hint="eastAsia"/>
          <w:sz w:val="28"/>
          <w:szCs w:val="28"/>
        </w:rPr>
        <w:t>仅需要提交申办和</w:t>
      </w:r>
      <w:r w:rsidR="00E25528" w:rsidRPr="00E25528">
        <w:rPr>
          <w:rFonts w:ascii="宋体" w:eastAsia="宋体" w:hAnsi="宋体"/>
          <w:sz w:val="28"/>
          <w:szCs w:val="28"/>
        </w:rPr>
        <w:t>CRO，</w:t>
      </w:r>
      <w:proofErr w:type="gramStart"/>
      <w:r w:rsidR="00E25528" w:rsidRPr="00E25528">
        <w:rPr>
          <w:rFonts w:ascii="宋体" w:eastAsia="宋体" w:hAnsi="宋体"/>
          <w:sz w:val="28"/>
          <w:szCs w:val="28"/>
        </w:rPr>
        <w:t>其他中心</w:t>
      </w:r>
      <w:proofErr w:type="gramEnd"/>
      <w:r w:rsidR="00E25528" w:rsidRPr="00E25528">
        <w:rPr>
          <w:rFonts w:ascii="宋体" w:eastAsia="宋体" w:hAnsi="宋体"/>
          <w:sz w:val="28"/>
          <w:szCs w:val="28"/>
        </w:rPr>
        <w:t>实验室等</w:t>
      </w:r>
      <w:proofErr w:type="gramStart"/>
      <w:r w:rsidR="00E25528" w:rsidRPr="00E25528">
        <w:rPr>
          <w:rFonts w:ascii="宋体" w:eastAsia="宋体" w:hAnsi="宋体"/>
          <w:sz w:val="28"/>
          <w:szCs w:val="28"/>
        </w:rPr>
        <w:t>其他第三方供应</w:t>
      </w:r>
      <w:proofErr w:type="gramEnd"/>
      <w:r w:rsidR="00E25528" w:rsidRPr="00E25528">
        <w:rPr>
          <w:rFonts w:ascii="宋体" w:eastAsia="宋体" w:hAnsi="宋体"/>
          <w:sz w:val="28"/>
          <w:szCs w:val="28"/>
        </w:rPr>
        <w:t>商资质无需提供</w:t>
      </w:r>
      <w:r w:rsidR="00051F41">
        <w:rPr>
          <w:rFonts w:ascii="宋体" w:eastAsia="宋体" w:hAnsi="宋体" w:hint="eastAsia"/>
          <w:sz w:val="28"/>
          <w:szCs w:val="28"/>
        </w:rPr>
        <w:t>，</w:t>
      </w:r>
      <w:r w:rsidR="00051F41" w:rsidRPr="00051F41">
        <w:rPr>
          <w:rFonts w:ascii="宋体" w:eastAsia="宋体" w:hAnsi="宋体"/>
          <w:sz w:val="28"/>
          <w:szCs w:val="28"/>
        </w:rPr>
        <w:t>申办者/CRO盖章</w:t>
      </w:r>
      <w:r>
        <w:rPr>
          <w:rFonts w:ascii="宋体" w:eastAsia="宋体" w:hAnsi="宋体" w:hint="eastAsia"/>
          <w:sz w:val="28"/>
          <w:szCs w:val="28"/>
        </w:rPr>
        <w:t>）；</w:t>
      </w:r>
    </w:p>
    <w:p w14:paraId="3D0F759B" w14:textId="15662257" w:rsidR="00C8234E" w:rsidRDefault="00C8234E" w:rsidP="00C11721">
      <w:pPr>
        <w:pStyle w:val="a3"/>
        <w:numPr>
          <w:ilvl w:val="0"/>
          <w:numId w:val="1"/>
        </w:numPr>
        <w:ind w:firstLineChars="0"/>
        <w:rPr>
          <w:rFonts w:ascii="宋体" w:eastAsia="宋体" w:hAnsi="宋体"/>
          <w:sz w:val="28"/>
          <w:szCs w:val="28"/>
        </w:rPr>
      </w:pPr>
      <w:r>
        <w:rPr>
          <w:rFonts w:ascii="宋体" w:eastAsia="宋体" w:hAnsi="宋体" w:hint="eastAsia"/>
          <w:sz w:val="28"/>
          <w:szCs w:val="28"/>
        </w:rPr>
        <w:t>试验药、对照药的药检报告（</w:t>
      </w:r>
      <w:r w:rsidR="00051F41">
        <w:rPr>
          <w:rFonts w:ascii="宋体" w:eastAsia="宋体" w:hAnsi="宋体" w:hint="eastAsia"/>
          <w:sz w:val="28"/>
          <w:szCs w:val="28"/>
        </w:rPr>
        <w:t>若为上市药物，请上传</w:t>
      </w:r>
      <w:r>
        <w:rPr>
          <w:rFonts w:ascii="宋体" w:eastAsia="宋体" w:hAnsi="宋体" w:hint="eastAsia"/>
          <w:sz w:val="28"/>
          <w:szCs w:val="28"/>
        </w:rPr>
        <w:t>说明书</w:t>
      </w:r>
      <w:r w:rsidR="00051F41">
        <w:rPr>
          <w:rFonts w:ascii="宋体" w:eastAsia="宋体" w:hAnsi="宋体" w:hint="eastAsia"/>
          <w:sz w:val="28"/>
          <w:szCs w:val="28"/>
        </w:rPr>
        <w:t>，</w:t>
      </w:r>
      <w:r w:rsidR="00051F41" w:rsidRPr="00051F41">
        <w:rPr>
          <w:rFonts w:ascii="宋体" w:eastAsia="宋体" w:hAnsi="宋体"/>
          <w:sz w:val="28"/>
          <w:szCs w:val="28"/>
        </w:rPr>
        <w:t>申办者/CRO盖章</w:t>
      </w:r>
      <w:r>
        <w:rPr>
          <w:rFonts w:ascii="宋体" w:eastAsia="宋体" w:hAnsi="宋体" w:hint="eastAsia"/>
          <w:sz w:val="28"/>
          <w:szCs w:val="28"/>
        </w:rPr>
        <w:t>）；</w:t>
      </w:r>
    </w:p>
    <w:p w14:paraId="38FB5D6E" w14:textId="55BDA9AF" w:rsidR="00C8234E" w:rsidRDefault="00C8234E" w:rsidP="00C11721">
      <w:pPr>
        <w:pStyle w:val="a3"/>
        <w:numPr>
          <w:ilvl w:val="0"/>
          <w:numId w:val="1"/>
        </w:numPr>
        <w:ind w:firstLineChars="0"/>
        <w:rPr>
          <w:rFonts w:ascii="宋体" w:eastAsia="宋体" w:hAnsi="宋体"/>
          <w:sz w:val="28"/>
          <w:szCs w:val="28"/>
        </w:rPr>
      </w:pPr>
      <w:r>
        <w:rPr>
          <w:rFonts w:ascii="宋体" w:eastAsia="宋体" w:hAnsi="宋体" w:hint="eastAsia"/>
          <w:sz w:val="28"/>
          <w:szCs w:val="28"/>
        </w:rPr>
        <w:t>保险和保险覆盖范围；</w:t>
      </w:r>
    </w:p>
    <w:p w14:paraId="083E0B5C" w14:textId="035D36F9" w:rsidR="00C8234E" w:rsidRPr="00E8645D" w:rsidRDefault="00C8234E" w:rsidP="00C11721">
      <w:pPr>
        <w:pStyle w:val="a3"/>
        <w:numPr>
          <w:ilvl w:val="0"/>
          <w:numId w:val="1"/>
        </w:numPr>
        <w:ind w:firstLineChars="0"/>
        <w:rPr>
          <w:rFonts w:ascii="宋体" w:eastAsia="宋体" w:hAnsi="宋体"/>
          <w:sz w:val="28"/>
          <w:szCs w:val="28"/>
        </w:rPr>
      </w:pPr>
      <w:r w:rsidRPr="00E8645D">
        <w:rPr>
          <w:rFonts w:ascii="宋体" w:eastAsia="宋体" w:hAnsi="宋体" w:hint="eastAsia"/>
          <w:sz w:val="28"/>
          <w:szCs w:val="28"/>
        </w:rPr>
        <w:lastRenderedPageBreak/>
        <w:t>受试者</w:t>
      </w:r>
      <w:r w:rsidR="00A31423" w:rsidRPr="00E8645D">
        <w:rPr>
          <w:rFonts w:ascii="宋体" w:eastAsia="宋体" w:hAnsi="宋体" w:hint="eastAsia"/>
          <w:sz w:val="28"/>
          <w:szCs w:val="28"/>
        </w:rPr>
        <w:t>的材料（如受试者日记卡，评分表等</w:t>
      </w:r>
      <w:r w:rsidR="006605B8">
        <w:rPr>
          <w:rFonts w:ascii="宋体" w:eastAsia="宋体" w:hAnsi="宋体" w:hint="eastAsia"/>
          <w:sz w:val="28"/>
          <w:szCs w:val="28"/>
        </w:rPr>
        <w:t>，</w:t>
      </w:r>
      <w:r w:rsidR="006605B8" w:rsidRPr="006605B8">
        <w:rPr>
          <w:rFonts w:ascii="宋体" w:eastAsia="宋体" w:hAnsi="宋体" w:hint="eastAsia"/>
          <w:sz w:val="28"/>
          <w:szCs w:val="28"/>
        </w:rPr>
        <w:t>无申办者/CRO盖章要求</w:t>
      </w:r>
      <w:r w:rsidR="00A31423" w:rsidRPr="00E8645D">
        <w:rPr>
          <w:rFonts w:ascii="宋体" w:eastAsia="宋体" w:hAnsi="宋体" w:hint="eastAsia"/>
          <w:sz w:val="28"/>
          <w:szCs w:val="28"/>
        </w:rPr>
        <w:t>）</w:t>
      </w:r>
    </w:p>
    <w:p w14:paraId="16141927" w14:textId="5B76694F" w:rsidR="00C8234E" w:rsidRDefault="00E25528" w:rsidP="00C11721">
      <w:pPr>
        <w:pStyle w:val="a3"/>
        <w:numPr>
          <w:ilvl w:val="0"/>
          <w:numId w:val="1"/>
        </w:numPr>
        <w:ind w:firstLineChars="0"/>
        <w:rPr>
          <w:rFonts w:ascii="宋体" w:eastAsia="宋体" w:hAnsi="宋体"/>
          <w:sz w:val="28"/>
          <w:szCs w:val="28"/>
        </w:rPr>
      </w:pPr>
      <w:r>
        <w:rPr>
          <w:rFonts w:ascii="宋体" w:eastAsia="宋体" w:hAnsi="宋体" w:hint="eastAsia"/>
          <w:sz w:val="28"/>
          <w:szCs w:val="28"/>
        </w:rPr>
        <w:t>研究材料诚信承诺书</w:t>
      </w:r>
      <w:r w:rsidR="00051F41">
        <w:rPr>
          <w:rFonts w:ascii="宋体" w:eastAsia="宋体" w:hAnsi="宋体" w:hint="eastAsia"/>
          <w:sz w:val="28"/>
          <w:szCs w:val="28"/>
        </w:rPr>
        <w:t>（</w:t>
      </w:r>
      <w:r w:rsidR="00051F41" w:rsidRPr="00051F41">
        <w:rPr>
          <w:rFonts w:ascii="宋体" w:eastAsia="宋体" w:hAnsi="宋体"/>
          <w:sz w:val="28"/>
          <w:szCs w:val="28"/>
        </w:rPr>
        <w:t>申办者/CRO盖章</w:t>
      </w:r>
      <w:r w:rsidR="00051F41">
        <w:rPr>
          <w:rFonts w:ascii="宋体" w:eastAsia="宋体" w:hAnsi="宋体" w:hint="eastAsia"/>
          <w:sz w:val="28"/>
          <w:szCs w:val="28"/>
        </w:rPr>
        <w:t>）</w:t>
      </w:r>
      <w:r>
        <w:rPr>
          <w:rFonts w:ascii="宋体" w:eastAsia="宋体" w:hAnsi="宋体" w:hint="eastAsia"/>
          <w:sz w:val="28"/>
          <w:szCs w:val="28"/>
        </w:rPr>
        <w:t>;</w:t>
      </w:r>
    </w:p>
    <w:p w14:paraId="1685F66F" w14:textId="26A12B18" w:rsidR="00E42C15" w:rsidRPr="00DE46DB" w:rsidRDefault="00E25528" w:rsidP="005E3B0B">
      <w:pPr>
        <w:pStyle w:val="a3"/>
        <w:numPr>
          <w:ilvl w:val="0"/>
          <w:numId w:val="1"/>
        </w:numPr>
        <w:ind w:firstLineChars="0"/>
        <w:rPr>
          <w:rFonts w:ascii="宋体" w:eastAsia="宋体" w:hAnsi="宋体"/>
          <w:sz w:val="28"/>
          <w:szCs w:val="28"/>
        </w:rPr>
      </w:pPr>
      <w:r>
        <w:rPr>
          <w:rFonts w:ascii="宋体" w:eastAsia="宋体" w:hAnsi="宋体" w:hint="eastAsia"/>
          <w:sz w:val="28"/>
          <w:szCs w:val="28"/>
        </w:rPr>
        <w:t>其他</w:t>
      </w:r>
      <w:r w:rsidR="00C8234E">
        <w:rPr>
          <w:rFonts w:ascii="宋体" w:eastAsia="宋体" w:hAnsi="宋体" w:hint="eastAsia"/>
          <w:sz w:val="28"/>
          <w:szCs w:val="28"/>
        </w:rPr>
        <w:t>；</w:t>
      </w:r>
    </w:p>
    <w:p w14:paraId="484B6BA7" w14:textId="74238BA2" w:rsidR="005E3B0B" w:rsidRPr="005E3B0B" w:rsidRDefault="005E3B0B" w:rsidP="005E3B0B">
      <w:pPr>
        <w:rPr>
          <w:rFonts w:ascii="宋体" w:eastAsia="宋体" w:hAnsi="宋体"/>
          <w:b/>
          <w:bCs/>
          <w:sz w:val="28"/>
          <w:szCs w:val="28"/>
        </w:rPr>
      </w:pPr>
      <w:r w:rsidRPr="005E3B0B">
        <w:rPr>
          <w:rFonts w:ascii="宋体" w:eastAsia="宋体" w:hAnsi="宋体" w:hint="eastAsia"/>
          <w:b/>
          <w:bCs/>
          <w:sz w:val="28"/>
          <w:szCs w:val="28"/>
        </w:rPr>
        <w:t>医疗器械临床试验</w:t>
      </w:r>
    </w:p>
    <w:p w14:paraId="17E9C865" w14:textId="39BE28AA" w:rsidR="005E3B0B" w:rsidRPr="005E3B0B" w:rsidRDefault="005E3B0B" w:rsidP="005E3B0B">
      <w:pPr>
        <w:rPr>
          <w:rFonts w:ascii="宋体" w:eastAsia="宋体" w:hAnsi="宋体"/>
          <w:sz w:val="28"/>
          <w:szCs w:val="28"/>
        </w:rPr>
      </w:pPr>
      <w:r w:rsidRPr="005E3B0B">
        <w:rPr>
          <w:rFonts w:ascii="宋体" w:eastAsia="宋体" w:hAnsi="宋体" w:hint="eastAsia"/>
          <w:sz w:val="28"/>
          <w:szCs w:val="28"/>
        </w:rPr>
        <w:t>1</w:t>
      </w:r>
      <w:r w:rsidRPr="005E3B0B">
        <w:rPr>
          <w:rFonts w:ascii="宋体" w:eastAsia="宋体" w:hAnsi="宋体"/>
          <w:sz w:val="28"/>
          <w:szCs w:val="28"/>
        </w:rPr>
        <w:t>.</w:t>
      </w:r>
      <w:r w:rsidRPr="005E3B0B">
        <w:rPr>
          <w:rFonts w:ascii="宋体" w:eastAsia="宋体" w:hAnsi="宋体" w:hint="eastAsia"/>
          <w:sz w:val="28"/>
          <w:szCs w:val="28"/>
        </w:rPr>
        <w:t>初始审查申请表</w:t>
      </w:r>
      <w:r w:rsidR="006605B8">
        <w:rPr>
          <w:rFonts w:ascii="宋体" w:eastAsia="宋体" w:hAnsi="宋体" w:hint="eastAsia"/>
          <w:sz w:val="28"/>
          <w:szCs w:val="28"/>
        </w:rPr>
        <w:t>（</w:t>
      </w:r>
      <w:r w:rsidR="006605B8">
        <w:rPr>
          <w:rFonts w:ascii="宋体" w:eastAsia="宋体" w:hAnsi="宋体"/>
          <w:sz w:val="28"/>
          <w:szCs w:val="28"/>
        </w:rPr>
        <w:t>PI</w:t>
      </w:r>
      <w:r w:rsidR="006605B8">
        <w:rPr>
          <w:rFonts w:ascii="宋体" w:eastAsia="宋体" w:hAnsi="宋体" w:hint="eastAsia"/>
          <w:sz w:val="28"/>
          <w:szCs w:val="28"/>
        </w:rPr>
        <w:t>签字）</w:t>
      </w:r>
      <w:r w:rsidRPr="005E3B0B">
        <w:rPr>
          <w:rFonts w:ascii="宋体" w:eastAsia="宋体" w:hAnsi="宋体" w:hint="eastAsia"/>
          <w:sz w:val="28"/>
          <w:szCs w:val="28"/>
        </w:rPr>
        <w:t>；</w:t>
      </w:r>
    </w:p>
    <w:p w14:paraId="2F3531C2" w14:textId="77777777" w:rsidR="005E3B0B" w:rsidRDefault="005E3B0B"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国家药监局批件；</w:t>
      </w:r>
    </w:p>
    <w:p w14:paraId="14104F59" w14:textId="77777777" w:rsidR="005E3B0B" w:rsidRPr="005C0AD5" w:rsidRDefault="005E3B0B"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组长单位伦理委员会批件</w:t>
      </w:r>
      <w:r w:rsidRPr="005C0AD5">
        <w:rPr>
          <w:rFonts w:ascii="宋体" w:eastAsia="宋体" w:hAnsi="宋体" w:hint="eastAsia"/>
          <w:sz w:val="28"/>
          <w:szCs w:val="28"/>
        </w:rPr>
        <w:t>（包含历次审查意见、审查批件）；</w:t>
      </w:r>
    </w:p>
    <w:p w14:paraId="50C0B9F6" w14:textId="4589FE70" w:rsidR="005E3B0B" w:rsidRPr="005C0AD5" w:rsidRDefault="005E3B0B" w:rsidP="005E3B0B">
      <w:pPr>
        <w:pStyle w:val="a3"/>
        <w:numPr>
          <w:ilvl w:val="0"/>
          <w:numId w:val="8"/>
        </w:numPr>
        <w:ind w:firstLineChars="0"/>
        <w:rPr>
          <w:rFonts w:ascii="宋体" w:eastAsia="宋体" w:hAnsi="宋体"/>
          <w:sz w:val="28"/>
          <w:szCs w:val="28"/>
        </w:rPr>
      </w:pPr>
      <w:r w:rsidRPr="005C0AD5">
        <w:rPr>
          <w:rFonts w:ascii="宋体" w:eastAsia="宋体" w:hAnsi="宋体" w:hint="eastAsia"/>
          <w:sz w:val="28"/>
          <w:szCs w:val="28"/>
        </w:rPr>
        <w:t>药物临床试验机构批准开展试验证明（</w:t>
      </w:r>
      <w:r w:rsidR="002C4ADE" w:rsidRPr="00E8645D">
        <w:rPr>
          <w:rFonts w:ascii="宋体" w:eastAsia="宋体" w:hAnsi="宋体" w:hint="eastAsia"/>
          <w:sz w:val="28"/>
          <w:szCs w:val="28"/>
        </w:rPr>
        <w:t>系统</w:t>
      </w:r>
      <w:r w:rsidR="001961DD">
        <w:rPr>
          <w:rFonts w:ascii="宋体" w:eastAsia="宋体" w:hAnsi="宋体" w:hint="eastAsia"/>
          <w:sz w:val="28"/>
          <w:szCs w:val="28"/>
        </w:rPr>
        <w:t>机构内项目编号</w:t>
      </w:r>
      <w:r w:rsidR="001961DD" w:rsidRPr="00E8645D">
        <w:rPr>
          <w:rFonts w:ascii="宋体" w:eastAsia="宋体" w:hAnsi="宋体" w:hint="eastAsia"/>
          <w:sz w:val="28"/>
          <w:szCs w:val="28"/>
        </w:rPr>
        <w:t>截图</w:t>
      </w:r>
      <w:r w:rsidR="002C4ADE" w:rsidRPr="00E8645D">
        <w:rPr>
          <w:rFonts w:ascii="宋体" w:eastAsia="宋体" w:hAnsi="宋体" w:hint="eastAsia"/>
          <w:sz w:val="28"/>
          <w:szCs w:val="28"/>
        </w:rPr>
        <w:t>，</w:t>
      </w:r>
      <w:r w:rsidR="002C4ADE" w:rsidRPr="00E03605">
        <w:rPr>
          <w:rFonts w:ascii="宋体" w:eastAsia="宋体" w:hAnsi="宋体" w:hint="eastAsia"/>
          <w:sz w:val="28"/>
          <w:szCs w:val="28"/>
        </w:rPr>
        <w:t>如有</w:t>
      </w:r>
      <w:r w:rsidR="002C4ADE">
        <w:rPr>
          <w:rFonts w:ascii="宋体" w:eastAsia="宋体" w:hAnsi="宋体" w:hint="eastAsia"/>
          <w:sz w:val="28"/>
          <w:szCs w:val="28"/>
        </w:rPr>
        <w:t>立项审核</w:t>
      </w:r>
      <w:r w:rsidR="002C4ADE" w:rsidRPr="00E03605">
        <w:rPr>
          <w:rFonts w:ascii="宋体" w:eastAsia="宋体" w:hAnsi="宋体" w:hint="eastAsia"/>
          <w:sz w:val="28"/>
          <w:szCs w:val="28"/>
        </w:rPr>
        <w:t>意见及答复，请附上</w:t>
      </w:r>
      <w:r w:rsidRPr="005C0AD5">
        <w:rPr>
          <w:rFonts w:ascii="宋体" w:eastAsia="宋体" w:hAnsi="宋体" w:hint="eastAsia"/>
          <w:sz w:val="28"/>
          <w:szCs w:val="28"/>
        </w:rPr>
        <w:t>）；</w:t>
      </w:r>
    </w:p>
    <w:p w14:paraId="0CAAE7CA" w14:textId="7753C1A0" w:rsidR="005E3B0B" w:rsidRDefault="005E3B0B"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临床研究方案</w:t>
      </w:r>
      <w:r w:rsidR="002C4ADE">
        <w:rPr>
          <w:rFonts w:ascii="宋体" w:eastAsia="宋体" w:hAnsi="宋体" w:hint="eastAsia"/>
          <w:sz w:val="28"/>
          <w:szCs w:val="28"/>
        </w:rPr>
        <w:t>（</w:t>
      </w:r>
      <w:r w:rsidR="002C4ADE" w:rsidRPr="00D16189">
        <w:rPr>
          <w:rFonts w:ascii="宋体" w:eastAsia="宋体" w:hAnsi="宋体" w:hint="eastAsia"/>
          <w:sz w:val="28"/>
          <w:szCs w:val="28"/>
        </w:rPr>
        <w:t>签字</w:t>
      </w:r>
      <w:proofErr w:type="gramStart"/>
      <w:r w:rsidR="002C4ADE" w:rsidRPr="00D16189">
        <w:rPr>
          <w:rFonts w:ascii="宋体" w:eastAsia="宋体" w:hAnsi="宋体" w:hint="eastAsia"/>
          <w:sz w:val="28"/>
          <w:szCs w:val="28"/>
        </w:rPr>
        <w:t>页请整合</w:t>
      </w:r>
      <w:proofErr w:type="gramEnd"/>
      <w:r w:rsidR="002C4ADE" w:rsidRPr="00D16189">
        <w:rPr>
          <w:rFonts w:ascii="宋体" w:eastAsia="宋体" w:hAnsi="宋体" w:hint="eastAsia"/>
          <w:sz w:val="28"/>
          <w:szCs w:val="28"/>
        </w:rPr>
        <w:t>在方案中</w:t>
      </w:r>
      <w:r w:rsidR="006605B8">
        <w:rPr>
          <w:rFonts w:ascii="宋体" w:eastAsia="宋体" w:hAnsi="宋体" w:hint="eastAsia"/>
          <w:sz w:val="28"/>
          <w:szCs w:val="28"/>
        </w:rPr>
        <w:t>，</w:t>
      </w:r>
      <w:r w:rsidR="006605B8" w:rsidRPr="006605B8">
        <w:rPr>
          <w:rFonts w:ascii="宋体" w:eastAsia="宋体" w:hAnsi="宋体" w:hint="eastAsia"/>
          <w:sz w:val="28"/>
          <w:szCs w:val="28"/>
        </w:rPr>
        <w:t>无申办者</w:t>
      </w:r>
      <w:r w:rsidR="006605B8" w:rsidRPr="006605B8">
        <w:rPr>
          <w:rFonts w:ascii="宋体" w:eastAsia="宋体" w:hAnsi="宋体"/>
          <w:sz w:val="28"/>
          <w:szCs w:val="28"/>
        </w:rPr>
        <w:t>/CRO盖章要求</w:t>
      </w:r>
      <w:r w:rsidR="002C4ADE">
        <w:rPr>
          <w:rFonts w:ascii="宋体" w:eastAsia="宋体" w:hAnsi="宋体" w:hint="eastAsia"/>
          <w:sz w:val="28"/>
          <w:szCs w:val="28"/>
        </w:rPr>
        <w:t>）</w:t>
      </w:r>
      <w:r>
        <w:rPr>
          <w:rFonts w:ascii="宋体" w:eastAsia="宋体" w:hAnsi="宋体" w:hint="eastAsia"/>
          <w:sz w:val="28"/>
          <w:szCs w:val="28"/>
        </w:rPr>
        <w:t>；</w:t>
      </w:r>
    </w:p>
    <w:p w14:paraId="138AE68F" w14:textId="4DFE94DA" w:rsidR="005E3B0B" w:rsidRDefault="005E3B0B"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知情同意书</w:t>
      </w:r>
      <w:r w:rsidR="006605B8">
        <w:rPr>
          <w:rFonts w:ascii="宋体" w:eastAsia="宋体" w:hAnsi="宋体" w:hint="eastAsia"/>
          <w:sz w:val="28"/>
          <w:szCs w:val="28"/>
        </w:rPr>
        <w:t>（</w:t>
      </w:r>
      <w:r w:rsidR="006605B8" w:rsidRPr="006605B8">
        <w:rPr>
          <w:rFonts w:ascii="宋体" w:eastAsia="宋体" w:hAnsi="宋体" w:hint="eastAsia"/>
          <w:sz w:val="28"/>
          <w:szCs w:val="28"/>
        </w:rPr>
        <w:t>无申办者</w:t>
      </w:r>
      <w:r w:rsidR="006605B8" w:rsidRPr="006605B8">
        <w:rPr>
          <w:rFonts w:ascii="宋体" w:eastAsia="宋体" w:hAnsi="宋体"/>
          <w:sz w:val="28"/>
          <w:szCs w:val="28"/>
        </w:rPr>
        <w:t>/CRO盖章要求</w:t>
      </w:r>
      <w:r w:rsidR="006605B8">
        <w:rPr>
          <w:rFonts w:ascii="宋体" w:eastAsia="宋体" w:hAnsi="宋体" w:hint="eastAsia"/>
          <w:sz w:val="28"/>
          <w:szCs w:val="28"/>
        </w:rPr>
        <w:t>）</w:t>
      </w:r>
      <w:r>
        <w:rPr>
          <w:rFonts w:ascii="宋体" w:eastAsia="宋体" w:hAnsi="宋体" w:hint="eastAsia"/>
          <w:sz w:val="28"/>
          <w:szCs w:val="28"/>
        </w:rPr>
        <w:t>；</w:t>
      </w:r>
    </w:p>
    <w:p w14:paraId="52BBBBF0" w14:textId="14B00928" w:rsidR="005E3B0B" w:rsidRPr="002C4ADE" w:rsidRDefault="002C4ADE" w:rsidP="002C4ADE">
      <w:pPr>
        <w:pStyle w:val="a3"/>
        <w:numPr>
          <w:ilvl w:val="0"/>
          <w:numId w:val="8"/>
        </w:numPr>
        <w:ind w:firstLineChars="0"/>
        <w:rPr>
          <w:rFonts w:ascii="宋体" w:eastAsia="宋体" w:hAnsi="宋体"/>
          <w:sz w:val="28"/>
          <w:szCs w:val="28"/>
        </w:rPr>
      </w:pPr>
      <w:r w:rsidRPr="006E337F">
        <w:rPr>
          <w:rFonts w:ascii="宋体" w:eastAsia="宋体" w:hAnsi="宋体" w:hint="eastAsia"/>
          <w:sz w:val="28"/>
          <w:szCs w:val="28"/>
        </w:rPr>
        <w:t>本中心与组长单位知情同意书差异对照表</w:t>
      </w:r>
      <w:r w:rsidRPr="00E8645D">
        <w:rPr>
          <w:rFonts w:ascii="宋体" w:eastAsia="宋体" w:hAnsi="宋体" w:hint="eastAsia"/>
          <w:sz w:val="28"/>
          <w:szCs w:val="28"/>
        </w:rPr>
        <w:t>；</w:t>
      </w:r>
    </w:p>
    <w:p w14:paraId="0725C4AD" w14:textId="1BBF1ACE" w:rsidR="005E3B0B" w:rsidRDefault="005E3B0B"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研究者手册</w:t>
      </w:r>
      <w:r w:rsidR="00560FE2">
        <w:rPr>
          <w:rFonts w:ascii="宋体" w:eastAsia="宋体" w:hAnsi="宋体" w:hint="eastAsia"/>
          <w:sz w:val="28"/>
          <w:szCs w:val="28"/>
        </w:rPr>
        <w:t>（</w:t>
      </w:r>
      <w:r w:rsidR="00560FE2" w:rsidRPr="006605B8">
        <w:rPr>
          <w:rFonts w:ascii="宋体" w:eastAsia="宋体" w:hAnsi="宋体" w:hint="eastAsia"/>
          <w:sz w:val="28"/>
          <w:szCs w:val="28"/>
        </w:rPr>
        <w:t>无申办者</w:t>
      </w:r>
      <w:r w:rsidR="00560FE2" w:rsidRPr="006605B8">
        <w:rPr>
          <w:rFonts w:ascii="宋体" w:eastAsia="宋体" w:hAnsi="宋体"/>
          <w:sz w:val="28"/>
          <w:szCs w:val="28"/>
        </w:rPr>
        <w:t>/CRO盖章要求</w:t>
      </w:r>
      <w:r w:rsidR="00560FE2">
        <w:rPr>
          <w:rFonts w:ascii="宋体" w:eastAsia="宋体" w:hAnsi="宋体" w:hint="eastAsia"/>
          <w:sz w:val="28"/>
          <w:szCs w:val="28"/>
        </w:rPr>
        <w:t>）</w:t>
      </w:r>
      <w:r>
        <w:rPr>
          <w:rFonts w:ascii="宋体" w:eastAsia="宋体" w:hAnsi="宋体" w:hint="eastAsia"/>
          <w:sz w:val="28"/>
          <w:szCs w:val="28"/>
        </w:rPr>
        <w:t>；</w:t>
      </w:r>
    </w:p>
    <w:p w14:paraId="4EF6D632" w14:textId="249A5DE8" w:rsidR="005E3B0B" w:rsidRDefault="005E3B0B"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主要研究者简历与参与人员列表（</w:t>
      </w:r>
      <w:r w:rsidR="002C4ADE">
        <w:rPr>
          <w:rFonts w:ascii="宋体" w:eastAsia="宋体" w:hAnsi="宋体" w:hint="eastAsia"/>
          <w:sz w:val="28"/>
          <w:szCs w:val="28"/>
        </w:rPr>
        <w:t>（P</w:t>
      </w:r>
      <w:r w:rsidR="002C4ADE">
        <w:rPr>
          <w:rFonts w:ascii="宋体" w:eastAsia="宋体" w:hAnsi="宋体"/>
          <w:sz w:val="28"/>
          <w:szCs w:val="28"/>
        </w:rPr>
        <w:t>I</w:t>
      </w:r>
      <w:r w:rsidR="002C4ADE">
        <w:rPr>
          <w:rFonts w:ascii="宋体" w:eastAsia="宋体" w:hAnsi="宋体" w:hint="eastAsia"/>
          <w:sz w:val="28"/>
          <w:szCs w:val="28"/>
        </w:rPr>
        <w:t>附G</w:t>
      </w:r>
      <w:r w:rsidR="002C4ADE">
        <w:rPr>
          <w:rFonts w:ascii="宋体" w:eastAsia="宋体" w:hAnsi="宋体"/>
          <w:sz w:val="28"/>
          <w:szCs w:val="28"/>
        </w:rPr>
        <w:t>CP</w:t>
      </w:r>
      <w:r w:rsidR="002C4ADE">
        <w:rPr>
          <w:rFonts w:ascii="宋体" w:eastAsia="宋体" w:hAnsi="宋体" w:hint="eastAsia"/>
          <w:sz w:val="28"/>
          <w:szCs w:val="28"/>
        </w:rPr>
        <w:t>证书，参与人员列表</w:t>
      </w:r>
      <w:r w:rsidR="002C4ADE" w:rsidRPr="00D16189">
        <w:rPr>
          <w:rFonts w:ascii="宋体" w:eastAsia="宋体" w:hAnsi="宋体" w:hint="eastAsia"/>
          <w:sz w:val="28"/>
          <w:szCs w:val="28"/>
        </w:rPr>
        <w:t>，一般有</w:t>
      </w:r>
      <w:r w:rsidR="002C4ADE" w:rsidRPr="00D16189">
        <w:rPr>
          <w:rFonts w:ascii="宋体" w:eastAsia="宋体" w:hAnsi="宋体"/>
          <w:sz w:val="28"/>
          <w:szCs w:val="28"/>
        </w:rPr>
        <w:t>PI、研究者1-2名以上、研究护士/助理、药师</w:t>
      </w:r>
      <w:r w:rsidR="002C4ADE">
        <w:rPr>
          <w:rFonts w:ascii="宋体" w:eastAsia="宋体" w:hAnsi="宋体" w:hint="eastAsia"/>
          <w:sz w:val="28"/>
          <w:szCs w:val="28"/>
        </w:rPr>
        <w:t>）；</w:t>
      </w:r>
      <w:r>
        <w:rPr>
          <w:rFonts w:ascii="宋体" w:eastAsia="宋体" w:hAnsi="宋体" w:hint="eastAsia"/>
          <w:sz w:val="28"/>
          <w:szCs w:val="28"/>
        </w:rPr>
        <w:t>）</w:t>
      </w:r>
    </w:p>
    <w:p w14:paraId="6E842297" w14:textId="77777777" w:rsidR="005E3B0B" w:rsidRDefault="005E3B0B"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病例报告表；</w:t>
      </w:r>
    </w:p>
    <w:p w14:paraId="5E2FE04F" w14:textId="6329C868" w:rsidR="005E3B0B" w:rsidRDefault="005E3B0B"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招募受试者材料/无招募广告说明</w:t>
      </w:r>
      <w:r w:rsidR="002C4ADE">
        <w:rPr>
          <w:rFonts w:ascii="宋体" w:eastAsia="宋体" w:hAnsi="宋体" w:hint="eastAsia"/>
          <w:sz w:val="28"/>
          <w:szCs w:val="28"/>
        </w:rPr>
        <w:t>(</w:t>
      </w:r>
      <w:r w:rsidR="002C4ADE" w:rsidRPr="00D16189">
        <w:rPr>
          <w:rFonts w:ascii="宋体" w:eastAsia="宋体" w:hAnsi="宋体" w:hint="eastAsia"/>
          <w:sz w:val="28"/>
          <w:szCs w:val="28"/>
        </w:rPr>
        <w:t>包括招募流程、广告内容</w:t>
      </w:r>
      <w:r w:rsidR="00560FE2">
        <w:rPr>
          <w:rFonts w:ascii="宋体" w:eastAsia="宋体" w:hAnsi="宋体" w:hint="eastAsia"/>
          <w:sz w:val="28"/>
          <w:szCs w:val="28"/>
        </w:rPr>
        <w:t>，</w:t>
      </w:r>
      <w:r w:rsidR="00560FE2" w:rsidRPr="006605B8">
        <w:rPr>
          <w:rFonts w:ascii="宋体" w:eastAsia="宋体" w:hAnsi="宋体" w:hint="eastAsia"/>
          <w:sz w:val="28"/>
          <w:szCs w:val="28"/>
        </w:rPr>
        <w:t>无申办者</w:t>
      </w:r>
      <w:r w:rsidR="00560FE2" w:rsidRPr="006605B8">
        <w:rPr>
          <w:rFonts w:ascii="宋体" w:eastAsia="宋体" w:hAnsi="宋体"/>
          <w:sz w:val="28"/>
          <w:szCs w:val="28"/>
        </w:rPr>
        <w:t>/CRO盖章要求</w:t>
      </w:r>
      <w:r w:rsidR="002C4ADE">
        <w:rPr>
          <w:rFonts w:ascii="宋体" w:eastAsia="宋体" w:hAnsi="宋体"/>
          <w:sz w:val="28"/>
          <w:szCs w:val="28"/>
        </w:rPr>
        <w:t>)</w:t>
      </w:r>
      <w:r>
        <w:rPr>
          <w:rFonts w:ascii="宋体" w:eastAsia="宋体" w:hAnsi="宋体" w:hint="eastAsia"/>
          <w:sz w:val="28"/>
          <w:szCs w:val="28"/>
        </w:rPr>
        <w:t>；</w:t>
      </w:r>
    </w:p>
    <w:p w14:paraId="6DBD0E70" w14:textId="6B96FA92" w:rsidR="005E3B0B" w:rsidRDefault="005E3B0B"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申办方资质证明文件（</w:t>
      </w:r>
      <w:r w:rsidR="002C4ADE" w:rsidRPr="00E25528">
        <w:rPr>
          <w:rFonts w:ascii="宋体" w:eastAsia="宋体" w:hAnsi="宋体" w:hint="eastAsia"/>
          <w:sz w:val="28"/>
          <w:szCs w:val="28"/>
        </w:rPr>
        <w:t>仅需要提交申办和</w:t>
      </w:r>
      <w:r w:rsidR="002C4ADE" w:rsidRPr="00E25528">
        <w:rPr>
          <w:rFonts w:ascii="宋体" w:eastAsia="宋体" w:hAnsi="宋体"/>
          <w:sz w:val="28"/>
          <w:szCs w:val="28"/>
        </w:rPr>
        <w:t>CRO，</w:t>
      </w:r>
      <w:proofErr w:type="gramStart"/>
      <w:r w:rsidR="002C4ADE" w:rsidRPr="00E25528">
        <w:rPr>
          <w:rFonts w:ascii="宋体" w:eastAsia="宋体" w:hAnsi="宋体"/>
          <w:sz w:val="28"/>
          <w:szCs w:val="28"/>
        </w:rPr>
        <w:t>其他中心</w:t>
      </w:r>
      <w:proofErr w:type="gramEnd"/>
      <w:r w:rsidR="002C4ADE" w:rsidRPr="00E25528">
        <w:rPr>
          <w:rFonts w:ascii="宋体" w:eastAsia="宋体" w:hAnsi="宋体"/>
          <w:sz w:val="28"/>
          <w:szCs w:val="28"/>
        </w:rPr>
        <w:t>实验室等</w:t>
      </w:r>
      <w:proofErr w:type="gramStart"/>
      <w:r w:rsidR="002C4ADE" w:rsidRPr="00E25528">
        <w:rPr>
          <w:rFonts w:ascii="宋体" w:eastAsia="宋体" w:hAnsi="宋体"/>
          <w:sz w:val="28"/>
          <w:szCs w:val="28"/>
        </w:rPr>
        <w:t>其他第三方供应</w:t>
      </w:r>
      <w:proofErr w:type="gramEnd"/>
      <w:r w:rsidR="002C4ADE" w:rsidRPr="00E25528">
        <w:rPr>
          <w:rFonts w:ascii="宋体" w:eastAsia="宋体" w:hAnsi="宋体"/>
          <w:sz w:val="28"/>
          <w:szCs w:val="28"/>
        </w:rPr>
        <w:t>商资质无需提供</w:t>
      </w:r>
      <w:r w:rsidR="002C4ADE">
        <w:rPr>
          <w:rFonts w:ascii="宋体" w:eastAsia="宋体" w:hAnsi="宋体" w:hint="eastAsia"/>
          <w:sz w:val="28"/>
          <w:szCs w:val="28"/>
        </w:rPr>
        <w:t>，</w:t>
      </w:r>
      <w:r w:rsidR="002C4ADE" w:rsidRPr="00051F41">
        <w:rPr>
          <w:rFonts w:ascii="宋体" w:eastAsia="宋体" w:hAnsi="宋体"/>
          <w:sz w:val="28"/>
          <w:szCs w:val="28"/>
        </w:rPr>
        <w:t>申办者/CRO盖章</w:t>
      </w:r>
      <w:r>
        <w:rPr>
          <w:rFonts w:ascii="宋体" w:eastAsia="宋体" w:hAnsi="宋体" w:hint="eastAsia"/>
          <w:sz w:val="28"/>
          <w:szCs w:val="28"/>
        </w:rPr>
        <w:t>）；</w:t>
      </w:r>
    </w:p>
    <w:p w14:paraId="08DFD36E" w14:textId="56AA154A" w:rsidR="005E3B0B" w:rsidRDefault="00180B1A"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产品自测报告/一年内的产品注册检验合格报告</w:t>
      </w:r>
      <w:r w:rsidR="00560FE2">
        <w:rPr>
          <w:rFonts w:ascii="宋体" w:eastAsia="宋体" w:hAnsi="宋体" w:hint="eastAsia"/>
          <w:sz w:val="28"/>
          <w:szCs w:val="28"/>
        </w:rPr>
        <w:t>（</w:t>
      </w:r>
      <w:r w:rsidR="00560FE2" w:rsidRPr="00051F41">
        <w:rPr>
          <w:rFonts w:ascii="宋体" w:eastAsia="宋体" w:hAnsi="宋体"/>
          <w:sz w:val="28"/>
          <w:szCs w:val="28"/>
        </w:rPr>
        <w:t>申办者/CRO</w:t>
      </w:r>
      <w:r w:rsidR="00560FE2" w:rsidRPr="00051F41">
        <w:rPr>
          <w:rFonts w:ascii="宋体" w:eastAsia="宋体" w:hAnsi="宋体"/>
          <w:sz w:val="28"/>
          <w:szCs w:val="28"/>
        </w:rPr>
        <w:lastRenderedPageBreak/>
        <w:t>盖章</w:t>
      </w:r>
      <w:r w:rsidR="00560FE2">
        <w:rPr>
          <w:rFonts w:ascii="宋体" w:eastAsia="宋体" w:hAnsi="宋体" w:hint="eastAsia"/>
          <w:sz w:val="28"/>
          <w:szCs w:val="28"/>
        </w:rPr>
        <w:t>）</w:t>
      </w:r>
      <w:r w:rsidR="005E3B0B">
        <w:rPr>
          <w:rFonts w:ascii="宋体" w:eastAsia="宋体" w:hAnsi="宋体" w:hint="eastAsia"/>
          <w:sz w:val="28"/>
          <w:szCs w:val="28"/>
        </w:rPr>
        <w:t>；</w:t>
      </w:r>
    </w:p>
    <w:p w14:paraId="28ACDD55" w14:textId="1CC93E30" w:rsidR="00180B1A" w:rsidRDefault="00180B1A"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医疗器械生产许可证</w:t>
      </w:r>
      <w:r w:rsidR="00560FE2">
        <w:rPr>
          <w:rFonts w:ascii="宋体" w:eastAsia="宋体" w:hAnsi="宋体" w:hint="eastAsia"/>
          <w:sz w:val="28"/>
          <w:szCs w:val="28"/>
        </w:rPr>
        <w:t>（</w:t>
      </w:r>
      <w:r w:rsidR="00560FE2" w:rsidRPr="00051F41">
        <w:rPr>
          <w:rFonts w:ascii="宋体" w:eastAsia="宋体" w:hAnsi="宋体"/>
          <w:sz w:val="28"/>
          <w:szCs w:val="28"/>
        </w:rPr>
        <w:t>申办者/CRO盖章</w:t>
      </w:r>
      <w:r w:rsidR="00560FE2">
        <w:rPr>
          <w:rFonts w:ascii="宋体" w:eastAsia="宋体" w:hAnsi="宋体" w:hint="eastAsia"/>
          <w:sz w:val="28"/>
          <w:szCs w:val="28"/>
        </w:rPr>
        <w:t>）</w:t>
      </w:r>
      <w:r>
        <w:rPr>
          <w:rFonts w:ascii="宋体" w:eastAsia="宋体" w:hAnsi="宋体" w:hint="eastAsia"/>
          <w:sz w:val="28"/>
          <w:szCs w:val="28"/>
        </w:rPr>
        <w:t>；</w:t>
      </w:r>
    </w:p>
    <w:p w14:paraId="0DBED671" w14:textId="77777777" w:rsidR="005E3B0B" w:rsidRDefault="005E3B0B"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保险和保险覆盖范围；</w:t>
      </w:r>
    </w:p>
    <w:p w14:paraId="6D35585B" w14:textId="1A773448" w:rsidR="005E3B0B" w:rsidRPr="005C0AD5" w:rsidRDefault="005E3B0B" w:rsidP="005E3B0B">
      <w:pPr>
        <w:pStyle w:val="a3"/>
        <w:numPr>
          <w:ilvl w:val="0"/>
          <w:numId w:val="8"/>
        </w:numPr>
        <w:ind w:firstLineChars="0"/>
        <w:rPr>
          <w:rFonts w:ascii="宋体" w:eastAsia="宋体" w:hAnsi="宋体"/>
          <w:sz w:val="28"/>
          <w:szCs w:val="28"/>
        </w:rPr>
      </w:pPr>
      <w:r w:rsidRPr="005C0AD5">
        <w:rPr>
          <w:rFonts w:ascii="宋体" w:eastAsia="宋体" w:hAnsi="宋体" w:hint="eastAsia"/>
          <w:sz w:val="28"/>
          <w:szCs w:val="28"/>
        </w:rPr>
        <w:t>受试者的材料（如受试者日记卡，评分表等</w:t>
      </w:r>
      <w:r w:rsidR="00560FE2">
        <w:rPr>
          <w:rFonts w:ascii="宋体" w:eastAsia="宋体" w:hAnsi="宋体" w:hint="eastAsia"/>
          <w:sz w:val="28"/>
          <w:szCs w:val="28"/>
        </w:rPr>
        <w:t>，</w:t>
      </w:r>
      <w:r w:rsidR="00560FE2" w:rsidRPr="006605B8">
        <w:rPr>
          <w:rFonts w:ascii="宋体" w:eastAsia="宋体" w:hAnsi="宋体" w:hint="eastAsia"/>
          <w:sz w:val="28"/>
          <w:szCs w:val="28"/>
        </w:rPr>
        <w:t>无申办者</w:t>
      </w:r>
      <w:r w:rsidR="00560FE2" w:rsidRPr="006605B8">
        <w:rPr>
          <w:rFonts w:ascii="宋体" w:eastAsia="宋体" w:hAnsi="宋体"/>
          <w:sz w:val="28"/>
          <w:szCs w:val="28"/>
        </w:rPr>
        <w:t>/CRO盖章要求</w:t>
      </w:r>
      <w:r w:rsidRPr="005C0AD5">
        <w:rPr>
          <w:rFonts w:ascii="宋体" w:eastAsia="宋体" w:hAnsi="宋体" w:hint="eastAsia"/>
          <w:sz w:val="28"/>
          <w:szCs w:val="28"/>
        </w:rPr>
        <w:t>）</w:t>
      </w:r>
    </w:p>
    <w:p w14:paraId="30BEEBDD" w14:textId="4C0A5DBA" w:rsidR="005E3B0B" w:rsidRDefault="002C4ADE" w:rsidP="005E3B0B">
      <w:pPr>
        <w:pStyle w:val="a3"/>
        <w:numPr>
          <w:ilvl w:val="0"/>
          <w:numId w:val="8"/>
        </w:numPr>
        <w:ind w:firstLineChars="0"/>
        <w:rPr>
          <w:rFonts w:ascii="宋体" w:eastAsia="宋体" w:hAnsi="宋体"/>
          <w:sz w:val="28"/>
          <w:szCs w:val="28"/>
        </w:rPr>
      </w:pPr>
      <w:r>
        <w:rPr>
          <w:rFonts w:ascii="宋体" w:eastAsia="宋体" w:hAnsi="宋体" w:hint="eastAsia"/>
          <w:sz w:val="28"/>
          <w:szCs w:val="28"/>
        </w:rPr>
        <w:t>研究材料诚信承诺书</w:t>
      </w:r>
      <w:r w:rsidR="00560FE2">
        <w:rPr>
          <w:rFonts w:ascii="宋体" w:eastAsia="宋体" w:hAnsi="宋体" w:hint="eastAsia"/>
          <w:sz w:val="28"/>
          <w:szCs w:val="28"/>
        </w:rPr>
        <w:t>（</w:t>
      </w:r>
      <w:r w:rsidR="00560FE2" w:rsidRPr="00051F41">
        <w:rPr>
          <w:rFonts w:ascii="宋体" w:eastAsia="宋体" w:hAnsi="宋体"/>
          <w:sz w:val="28"/>
          <w:szCs w:val="28"/>
        </w:rPr>
        <w:t>申办者/CRO盖章</w:t>
      </w:r>
      <w:r w:rsidR="00560FE2">
        <w:rPr>
          <w:rFonts w:ascii="宋体" w:eastAsia="宋体" w:hAnsi="宋体" w:hint="eastAsia"/>
          <w:sz w:val="28"/>
          <w:szCs w:val="28"/>
        </w:rPr>
        <w:t>）</w:t>
      </w:r>
      <w:r w:rsidR="005E3B0B">
        <w:rPr>
          <w:rFonts w:ascii="宋体" w:eastAsia="宋体" w:hAnsi="宋体" w:hint="eastAsia"/>
          <w:sz w:val="28"/>
          <w:szCs w:val="28"/>
        </w:rPr>
        <w:t>；</w:t>
      </w:r>
    </w:p>
    <w:p w14:paraId="0333202A" w14:textId="37D1852F" w:rsidR="005F3AE9" w:rsidRPr="00610D1C" w:rsidRDefault="002C4ADE" w:rsidP="005C0AD5">
      <w:pPr>
        <w:pStyle w:val="a3"/>
        <w:numPr>
          <w:ilvl w:val="0"/>
          <w:numId w:val="8"/>
        </w:numPr>
        <w:ind w:firstLineChars="0"/>
        <w:rPr>
          <w:rFonts w:ascii="宋体" w:eastAsia="宋体" w:hAnsi="宋体"/>
          <w:sz w:val="28"/>
          <w:szCs w:val="28"/>
        </w:rPr>
      </w:pPr>
      <w:r>
        <w:rPr>
          <w:rFonts w:ascii="宋体" w:eastAsia="宋体" w:hAnsi="宋体" w:hint="eastAsia"/>
          <w:sz w:val="28"/>
          <w:szCs w:val="28"/>
        </w:rPr>
        <w:t>其他；</w:t>
      </w:r>
    </w:p>
    <w:p w14:paraId="3611391E" w14:textId="77777777" w:rsidR="00610D1C" w:rsidRDefault="00610D1C" w:rsidP="00610D1C">
      <w:pPr>
        <w:rPr>
          <w:rFonts w:ascii="宋体" w:eastAsia="宋体" w:hAnsi="宋体"/>
          <w:b/>
          <w:bCs/>
          <w:sz w:val="28"/>
          <w:szCs w:val="28"/>
        </w:rPr>
      </w:pPr>
    </w:p>
    <w:p w14:paraId="6C40FB58" w14:textId="2E98C6D9" w:rsidR="009D57E0" w:rsidRPr="00610D1C" w:rsidRDefault="009D57E0" w:rsidP="00610D1C">
      <w:pPr>
        <w:rPr>
          <w:rFonts w:ascii="宋体" w:eastAsia="宋体" w:hAnsi="宋体"/>
          <w:b/>
          <w:bCs/>
          <w:sz w:val="28"/>
          <w:szCs w:val="28"/>
        </w:rPr>
      </w:pPr>
      <w:r w:rsidRPr="00610D1C">
        <w:rPr>
          <w:rFonts w:ascii="宋体" w:eastAsia="宋体" w:hAnsi="宋体" w:hint="eastAsia"/>
          <w:b/>
          <w:bCs/>
          <w:sz w:val="28"/>
          <w:szCs w:val="28"/>
          <w:highlight w:val="yellow"/>
        </w:rPr>
        <w:t>二、复审</w:t>
      </w:r>
    </w:p>
    <w:p w14:paraId="715751C1" w14:textId="36931450" w:rsidR="009D57E0" w:rsidRPr="00610D1C" w:rsidRDefault="009D57E0" w:rsidP="00610D1C">
      <w:pPr>
        <w:rPr>
          <w:rFonts w:ascii="宋体" w:eastAsia="宋体" w:hAnsi="宋体"/>
          <w:sz w:val="28"/>
          <w:szCs w:val="28"/>
        </w:rPr>
      </w:pPr>
      <w:r w:rsidRPr="00610D1C">
        <w:rPr>
          <w:rFonts w:ascii="宋体" w:eastAsia="宋体" w:hAnsi="宋体" w:hint="eastAsia"/>
          <w:sz w:val="28"/>
          <w:szCs w:val="28"/>
        </w:rPr>
        <w:t>1</w:t>
      </w:r>
      <w:r w:rsidRPr="00610D1C">
        <w:rPr>
          <w:rFonts w:ascii="宋体" w:eastAsia="宋体" w:hAnsi="宋体"/>
          <w:sz w:val="28"/>
          <w:szCs w:val="28"/>
        </w:rPr>
        <w:t>.</w:t>
      </w:r>
      <w:r w:rsidRPr="00610D1C">
        <w:rPr>
          <w:rFonts w:ascii="宋体" w:eastAsia="宋体" w:hAnsi="宋体" w:hint="eastAsia"/>
          <w:sz w:val="28"/>
          <w:szCs w:val="28"/>
        </w:rPr>
        <w:t>复审申请表</w:t>
      </w:r>
      <w:r w:rsidR="00F114C9">
        <w:rPr>
          <w:rFonts w:ascii="宋体" w:eastAsia="宋体" w:hAnsi="宋体" w:hint="eastAsia"/>
          <w:sz w:val="28"/>
          <w:szCs w:val="28"/>
        </w:rPr>
        <w:t>（P</w:t>
      </w:r>
      <w:r w:rsidR="00F114C9">
        <w:rPr>
          <w:rFonts w:ascii="宋体" w:eastAsia="宋体" w:hAnsi="宋体"/>
          <w:sz w:val="28"/>
          <w:szCs w:val="28"/>
        </w:rPr>
        <w:t>I</w:t>
      </w:r>
      <w:r w:rsidR="00F114C9">
        <w:rPr>
          <w:rFonts w:ascii="宋体" w:eastAsia="宋体" w:hAnsi="宋体" w:hint="eastAsia"/>
          <w:sz w:val="28"/>
          <w:szCs w:val="28"/>
        </w:rPr>
        <w:t>签字）</w:t>
      </w:r>
      <w:r w:rsidRPr="00610D1C">
        <w:rPr>
          <w:rFonts w:ascii="宋体" w:eastAsia="宋体" w:hAnsi="宋体" w:hint="eastAsia"/>
          <w:sz w:val="28"/>
          <w:szCs w:val="28"/>
        </w:rPr>
        <w:t>；</w:t>
      </w:r>
    </w:p>
    <w:p w14:paraId="29011140" w14:textId="656F5BA6" w:rsidR="009D57E0" w:rsidRDefault="00E11D70" w:rsidP="00610D1C">
      <w:pPr>
        <w:rPr>
          <w:rFonts w:ascii="宋体" w:eastAsia="宋体" w:hAnsi="宋体"/>
          <w:sz w:val="28"/>
          <w:szCs w:val="28"/>
        </w:rPr>
      </w:pPr>
      <w:r>
        <w:rPr>
          <w:rFonts w:ascii="宋体" w:eastAsia="宋体" w:hAnsi="宋体"/>
          <w:sz w:val="28"/>
          <w:szCs w:val="28"/>
        </w:rPr>
        <w:t>2</w:t>
      </w:r>
      <w:r w:rsidR="009D57E0" w:rsidRPr="00610D1C">
        <w:rPr>
          <w:rFonts w:ascii="宋体" w:eastAsia="宋体" w:hAnsi="宋体"/>
          <w:sz w:val="28"/>
          <w:szCs w:val="28"/>
        </w:rPr>
        <w:t xml:space="preserve"> </w:t>
      </w:r>
      <w:r w:rsidR="009D57E0" w:rsidRPr="00610D1C">
        <w:rPr>
          <w:rFonts w:ascii="宋体" w:eastAsia="宋体" w:hAnsi="宋体" w:hint="eastAsia"/>
          <w:sz w:val="28"/>
          <w:szCs w:val="28"/>
        </w:rPr>
        <w:t>修正后的材料/回复说明</w:t>
      </w:r>
      <w:r>
        <w:rPr>
          <w:rFonts w:ascii="宋体" w:eastAsia="宋体" w:hAnsi="宋体" w:hint="eastAsia"/>
          <w:sz w:val="28"/>
          <w:szCs w:val="28"/>
        </w:rPr>
        <w:t>（</w:t>
      </w:r>
      <w:r w:rsidRPr="00E11D70">
        <w:rPr>
          <w:rFonts w:ascii="宋体" w:eastAsia="宋体" w:hAnsi="宋体" w:hint="eastAsia"/>
          <w:sz w:val="28"/>
          <w:szCs w:val="28"/>
        </w:rPr>
        <w:t>未按伦理意见修改的部分也可提交解释说明，并由申办者</w:t>
      </w:r>
      <w:r w:rsidRPr="00E11D70">
        <w:rPr>
          <w:rFonts w:ascii="宋体" w:eastAsia="宋体" w:hAnsi="宋体"/>
          <w:sz w:val="28"/>
          <w:szCs w:val="28"/>
        </w:rPr>
        <w:t>/CRO盖章</w:t>
      </w:r>
      <w:r>
        <w:rPr>
          <w:rFonts w:ascii="宋体" w:eastAsia="宋体" w:hAnsi="宋体" w:hint="eastAsia"/>
          <w:sz w:val="28"/>
          <w:szCs w:val="28"/>
        </w:rPr>
        <w:t>）</w:t>
      </w:r>
      <w:r w:rsidR="009D57E0" w:rsidRPr="00610D1C">
        <w:rPr>
          <w:rFonts w:ascii="宋体" w:eastAsia="宋体" w:hAnsi="宋体" w:hint="eastAsia"/>
          <w:sz w:val="28"/>
          <w:szCs w:val="28"/>
        </w:rPr>
        <w:t>；</w:t>
      </w:r>
    </w:p>
    <w:p w14:paraId="3338D7E1" w14:textId="77777777" w:rsidR="00610D1C" w:rsidRPr="00610D1C" w:rsidRDefault="00610D1C" w:rsidP="00610D1C">
      <w:pPr>
        <w:pStyle w:val="a3"/>
        <w:ind w:left="360" w:firstLineChars="0" w:firstLine="0"/>
        <w:rPr>
          <w:rFonts w:ascii="宋体" w:eastAsia="宋体" w:hAnsi="宋体"/>
          <w:sz w:val="28"/>
          <w:szCs w:val="28"/>
        </w:rPr>
      </w:pPr>
    </w:p>
    <w:p w14:paraId="17CB5314" w14:textId="41F0BACC" w:rsidR="00C8234E" w:rsidRPr="00610D1C" w:rsidRDefault="00F601CD" w:rsidP="00610D1C">
      <w:pPr>
        <w:rPr>
          <w:rFonts w:ascii="宋体" w:eastAsia="宋体" w:hAnsi="宋体"/>
          <w:b/>
          <w:bCs/>
          <w:sz w:val="28"/>
          <w:szCs w:val="28"/>
        </w:rPr>
      </w:pPr>
      <w:r w:rsidRPr="00610D1C">
        <w:rPr>
          <w:rFonts w:ascii="宋体" w:eastAsia="宋体" w:hAnsi="宋体" w:hint="eastAsia"/>
          <w:b/>
          <w:bCs/>
          <w:sz w:val="28"/>
          <w:szCs w:val="28"/>
          <w:highlight w:val="yellow"/>
        </w:rPr>
        <w:t>三</w:t>
      </w:r>
      <w:r w:rsidR="0086787A" w:rsidRPr="00610D1C">
        <w:rPr>
          <w:rFonts w:ascii="宋体" w:eastAsia="宋体" w:hAnsi="宋体" w:hint="eastAsia"/>
          <w:b/>
          <w:bCs/>
          <w:sz w:val="28"/>
          <w:szCs w:val="28"/>
          <w:highlight w:val="yellow"/>
        </w:rPr>
        <w:t>、</w:t>
      </w:r>
      <w:r w:rsidR="00A31423" w:rsidRPr="00610D1C">
        <w:rPr>
          <w:rFonts w:ascii="宋体" w:eastAsia="宋体" w:hAnsi="宋体" w:hint="eastAsia"/>
          <w:b/>
          <w:bCs/>
          <w:sz w:val="28"/>
          <w:szCs w:val="28"/>
          <w:highlight w:val="yellow"/>
        </w:rPr>
        <w:t>修正案审查</w:t>
      </w:r>
    </w:p>
    <w:p w14:paraId="2DAC745E" w14:textId="57EBE7E9" w:rsidR="0059370E" w:rsidRPr="008F64D1" w:rsidRDefault="0059370E" w:rsidP="008F64D1">
      <w:pPr>
        <w:pStyle w:val="a3"/>
        <w:spacing w:line="276" w:lineRule="auto"/>
        <w:ind w:left="360" w:firstLineChars="0" w:firstLine="0"/>
        <w:rPr>
          <w:rFonts w:ascii="宋体" w:eastAsia="宋体" w:hAnsi="宋体"/>
          <w:sz w:val="24"/>
          <w:szCs w:val="24"/>
        </w:rPr>
      </w:pPr>
      <w:r>
        <w:rPr>
          <w:rFonts w:ascii="宋体" w:eastAsia="宋体" w:hAnsi="宋体" w:hint="eastAsia"/>
          <w:b/>
          <w:bCs/>
          <w:sz w:val="28"/>
          <w:szCs w:val="28"/>
        </w:rPr>
        <w:t>注：</w:t>
      </w:r>
      <w:r w:rsidRPr="008F64D1">
        <w:rPr>
          <w:rFonts w:ascii="宋体" w:eastAsia="宋体" w:hAnsi="宋体" w:hint="eastAsia"/>
          <w:sz w:val="24"/>
          <w:szCs w:val="24"/>
        </w:rPr>
        <w:t>研究过程中若有主要研究者变更、临床研究方案（</w:t>
      </w:r>
      <w:proofErr w:type="gramStart"/>
      <w:r w:rsidRPr="008F64D1">
        <w:rPr>
          <w:rFonts w:ascii="宋体" w:eastAsia="宋体" w:hAnsi="宋体" w:hint="eastAsia"/>
          <w:sz w:val="24"/>
          <w:szCs w:val="24"/>
        </w:rPr>
        <w:t>含改变</w:t>
      </w:r>
      <w:proofErr w:type="gramEnd"/>
      <w:r w:rsidRPr="008F64D1">
        <w:rPr>
          <w:rFonts w:ascii="宋体" w:eastAsia="宋体" w:hAnsi="宋体" w:hint="eastAsia"/>
          <w:sz w:val="24"/>
          <w:szCs w:val="24"/>
        </w:rPr>
        <w:t>操作程序的方案说明和澄清函）、知情同意书、招募材料、给受试者材料、研究者手册等的修改或增补（由于受试者信息接收方式的变更，如纸质版变更为电子版，无须申请），应向伦理委员会提交修正案审查申请。</w:t>
      </w:r>
      <w:r w:rsidR="008F64D1" w:rsidRPr="008F64D1">
        <w:rPr>
          <w:rFonts w:ascii="宋体" w:eastAsia="宋体" w:hAnsi="宋体" w:hint="eastAsia"/>
          <w:sz w:val="24"/>
          <w:szCs w:val="24"/>
        </w:rPr>
        <w:t>经批准后执行。为避免研究对受试者的即刻危险，研究者可在伦理委员会批准前实施修正案，并在</w:t>
      </w:r>
      <w:r w:rsidR="008F64D1" w:rsidRPr="008F64D1">
        <w:rPr>
          <w:rFonts w:ascii="宋体" w:eastAsia="宋体" w:hAnsi="宋体"/>
          <w:sz w:val="24"/>
          <w:szCs w:val="24"/>
        </w:rPr>
        <w:t>1周内将修改的情况及原因递交伦理委员会审查。</w:t>
      </w:r>
      <w:r w:rsidR="007F40EC">
        <w:rPr>
          <w:rFonts w:ascii="宋体" w:eastAsia="宋体" w:hAnsi="宋体" w:hint="eastAsia"/>
          <w:sz w:val="24"/>
          <w:szCs w:val="24"/>
        </w:rPr>
        <w:t>若修正的方案有未在本中心开展的，请递交</w:t>
      </w:r>
      <w:r w:rsidR="007F40EC" w:rsidRPr="007F40EC">
        <w:rPr>
          <w:rFonts w:ascii="宋体" w:eastAsia="宋体" w:hAnsi="宋体" w:hint="eastAsia"/>
          <w:sz w:val="24"/>
          <w:szCs w:val="24"/>
        </w:rPr>
        <w:t>不在本中心开展的方案内容说明</w:t>
      </w:r>
      <w:r w:rsidR="007F40EC">
        <w:rPr>
          <w:rFonts w:ascii="宋体" w:eastAsia="宋体" w:hAnsi="宋体" w:hint="eastAsia"/>
          <w:sz w:val="24"/>
          <w:szCs w:val="24"/>
        </w:rPr>
        <w:t>。</w:t>
      </w:r>
      <w:r w:rsidR="000F5F8C">
        <w:rPr>
          <w:rFonts w:ascii="宋体" w:eastAsia="宋体" w:hAnsi="宋体" w:hint="eastAsia"/>
          <w:sz w:val="24"/>
          <w:szCs w:val="24"/>
        </w:rPr>
        <w:t>（</w:t>
      </w:r>
      <w:r w:rsidR="000F5F8C" w:rsidRPr="000F5F8C">
        <w:rPr>
          <w:rFonts w:ascii="宋体" w:eastAsia="宋体" w:hAnsi="宋体" w:hint="eastAsia"/>
          <w:color w:val="FF0000"/>
          <w:sz w:val="24"/>
          <w:szCs w:val="24"/>
        </w:rPr>
        <w:t>注：</w:t>
      </w:r>
      <w:r w:rsidR="000F5F8C">
        <w:rPr>
          <w:rFonts w:ascii="宋体" w:eastAsia="宋体" w:hAnsi="宋体" w:hint="eastAsia"/>
          <w:color w:val="FF0000"/>
          <w:sz w:val="24"/>
          <w:szCs w:val="24"/>
        </w:rPr>
        <w:t>修正案只有方案和知情的修订需</w:t>
      </w:r>
      <w:r w:rsidR="006A61BA">
        <w:rPr>
          <w:rFonts w:ascii="宋体" w:eastAsia="宋体" w:hAnsi="宋体" w:hint="eastAsia"/>
          <w:color w:val="FF0000"/>
          <w:sz w:val="24"/>
          <w:szCs w:val="24"/>
        </w:rPr>
        <w:t>缴</w:t>
      </w:r>
      <w:r w:rsidR="000F5F8C">
        <w:rPr>
          <w:rFonts w:ascii="宋体" w:eastAsia="宋体" w:hAnsi="宋体" w:hint="eastAsia"/>
          <w:color w:val="FF0000"/>
          <w:sz w:val="24"/>
          <w:szCs w:val="24"/>
        </w:rPr>
        <w:t>伦理审查费）</w:t>
      </w:r>
    </w:p>
    <w:p w14:paraId="54218800" w14:textId="437F0878" w:rsidR="00A31423" w:rsidRDefault="00A31423" w:rsidP="00A31423">
      <w:pPr>
        <w:pStyle w:val="a3"/>
        <w:numPr>
          <w:ilvl w:val="0"/>
          <w:numId w:val="2"/>
        </w:numPr>
        <w:ind w:firstLineChars="0"/>
        <w:rPr>
          <w:rFonts w:ascii="宋体" w:eastAsia="宋体" w:hAnsi="宋体"/>
          <w:sz w:val="28"/>
          <w:szCs w:val="28"/>
        </w:rPr>
      </w:pPr>
      <w:r>
        <w:rPr>
          <w:rFonts w:ascii="宋体" w:eastAsia="宋体" w:hAnsi="宋体" w:hint="eastAsia"/>
          <w:sz w:val="28"/>
          <w:szCs w:val="28"/>
        </w:rPr>
        <w:t>修正案审查申请表</w:t>
      </w:r>
      <w:r w:rsidR="00F114C9">
        <w:rPr>
          <w:rFonts w:ascii="宋体" w:eastAsia="宋体" w:hAnsi="宋体" w:hint="eastAsia"/>
          <w:sz w:val="28"/>
          <w:szCs w:val="28"/>
        </w:rPr>
        <w:t>（P</w:t>
      </w:r>
      <w:r w:rsidR="00F114C9">
        <w:rPr>
          <w:rFonts w:ascii="宋体" w:eastAsia="宋体" w:hAnsi="宋体"/>
          <w:sz w:val="28"/>
          <w:szCs w:val="28"/>
        </w:rPr>
        <w:t>I</w:t>
      </w:r>
      <w:r w:rsidR="00F114C9">
        <w:rPr>
          <w:rFonts w:ascii="宋体" w:eastAsia="宋体" w:hAnsi="宋体" w:hint="eastAsia"/>
          <w:sz w:val="28"/>
          <w:szCs w:val="28"/>
        </w:rPr>
        <w:t>签字）</w:t>
      </w:r>
      <w:r>
        <w:rPr>
          <w:rFonts w:ascii="宋体" w:eastAsia="宋体" w:hAnsi="宋体" w:hint="eastAsia"/>
          <w:sz w:val="28"/>
          <w:szCs w:val="28"/>
        </w:rPr>
        <w:t>；</w:t>
      </w:r>
    </w:p>
    <w:p w14:paraId="1592949A" w14:textId="6AAB4254" w:rsidR="00A31423" w:rsidRDefault="00A31423" w:rsidP="00A31423">
      <w:pPr>
        <w:pStyle w:val="a3"/>
        <w:numPr>
          <w:ilvl w:val="0"/>
          <w:numId w:val="2"/>
        </w:numPr>
        <w:ind w:firstLineChars="0"/>
        <w:rPr>
          <w:rFonts w:ascii="宋体" w:eastAsia="宋体" w:hAnsi="宋体"/>
          <w:sz w:val="28"/>
          <w:szCs w:val="28"/>
        </w:rPr>
      </w:pPr>
      <w:r>
        <w:rPr>
          <w:rFonts w:ascii="宋体" w:eastAsia="宋体" w:hAnsi="宋体" w:hint="eastAsia"/>
          <w:sz w:val="28"/>
          <w:szCs w:val="28"/>
        </w:rPr>
        <w:t>变更修订说明</w:t>
      </w:r>
      <w:r w:rsidR="007E1336">
        <w:rPr>
          <w:rFonts w:ascii="宋体" w:eastAsia="宋体" w:hAnsi="宋体" w:hint="eastAsia"/>
          <w:sz w:val="28"/>
          <w:szCs w:val="28"/>
        </w:rPr>
        <w:t>（</w:t>
      </w:r>
      <w:r w:rsidR="007E1336" w:rsidRPr="00E11D70">
        <w:rPr>
          <w:rFonts w:ascii="宋体" w:eastAsia="宋体" w:hAnsi="宋体" w:hint="eastAsia"/>
          <w:sz w:val="28"/>
          <w:szCs w:val="28"/>
        </w:rPr>
        <w:t>申办者</w:t>
      </w:r>
      <w:r w:rsidR="007E1336" w:rsidRPr="00E11D70">
        <w:rPr>
          <w:rFonts w:ascii="宋体" w:eastAsia="宋体" w:hAnsi="宋体"/>
          <w:sz w:val="28"/>
          <w:szCs w:val="28"/>
        </w:rPr>
        <w:t>/CRO盖章</w:t>
      </w:r>
      <w:r w:rsidR="007E1336">
        <w:rPr>
          <w:rFonts w:ascii="宋体" w:eastAsia="宋体" w:hAnsi="宋体" w:hint="eastAsia"/>
          <w:sz w:val="28"/>
          <w:szCs w:val="28"/>
        </w:rPr>
        <w:t>）</w:t>
      </w:r>
      <w:r>
        <w:rPr>
          <w:rFonts w:ascii="宋体" w:eastAsia="宋体" w:hAnsi="宋体" w:hint="eastAsia"/>
          <w:sz w:val="28"/>
          <w:szCs w:val="28"/>
        </w:rPr>
        <w:t>；</w:t>
      </w:r>
    </w:p>
    <w:p w14:paraId="256B3FF9" w14:textId="4563A795" w:rsidR="00A31423" w:rsidRDefault="00A31423" w:rsidP="00A31423">
      <w:pPr>
        <w:pStyle w:val="a3"/>
        <w:numPr>
          <w:ilvl w:val="0"/>
          <w:numId w:val="2"/>
        </w:numPr>
        <w:ind w:firstLineChars="0"/>
        <w:rPr>
          <w:rFonts w:ascii="宋体" w:eastAsia="宋体" w:hAnsi="宋体"/>
          <w:sz w:val="28"/>
          <w:szCs w:val="28"/>
        </w:rPr>
      </w:pPr>
      <w:r>
        <w:rPr>
          <w:rFonts w:ascii="宋体" w:eastAsia="宋体" w:hAnsi="宋体" w:hint="eastAsia"/>
          <w:sz w:val="28"/>
          <w:szCs w:val="28"/>
        </w:rPr>
        <w:t>修正后的材料；</w:t>
      </w:r>
    </w:p>
    <w:p w14:paraId="1B20CCD5" w14:textId="0B9445EA" w:rsidR="00A31423" w:rsidRDefault="00A31423" w:rsidP="00A31423">
      <w:pPr>
        <w:pStyle w:val="a3"/>
        <w:numPr>
          <w:ilvl w:val="0"/>
          <w:numId w:val="2"/>
        </w:numPr>
        <w:ind w:firstLineChars="0"/>
        <w:rPr>
          <w:rFonts w:ascii="宋体" w:eastAsia="宋体" w:hAnsi="宋体"/>
          <w:sz w:val="28"/>
          <w:szCs w:val="28"/>
        </w:rPr>
      </w:pPr>
      <w:r>
        <w:rPr>
          <w:rFonts w:ascii="宋体" w:eastAsia="宋体" w:hAnsi="宋体" w:hint="eastAsia"/>
          <w:sz w:val="28"/>
          <w:szCs w:val="28"/>
        </w:rPr>
        <w:lastRenderedPageBreak/>
        <w:t>组长单位批件；</w:t>
      </w:r>
    </w:p>
    <w:p w14:paraId="524AE3DE" w14:textId="42A8EFD7" w:rsidR="00650D13" w:rsidRDefault="00650D13" w:rsidP="00A31423">
      <w:pPr>
        <w:pStyle w:val="a3"/>
        <w:numPr>
          <w:ilvl w:val="0"/>
          <w:numId w:val="2"/>
        </w:numPr>
        <w:ind w:firstLineChars="0"/>
        <w:rPr>
          <w:rFonts w:ascii="宋体" w:eastAsia="宋体" w:hAnsi="宋体"/>
          <w:sz w:val="28"/>
          <w:szCs w:val="28"/>
        </w:rPr>
      </w:pPr>
      <w:r w:rsidRPr="00650D13">
        <w:rPr>
          <w:rFonts w:ascii="宋体" w:eastAsia="宋体" w:hAnsi="宋体" w:hint="eastAsia"/>
          <w:sz w:val="28"/>
          <w:szCs w:val="28"/>
        </w:rPr>
        <w:t>提供</w:t>
      </w:r>
      <w:r w:rsidRPr="00650D13">
        <w:rPr>
          <w:rFonts w:ascii="宋体" w:eastAsia="宋体" w:hAnsi="宋体"/>
          <w:sz w:val="28"/>
          <w:szCs w:val="28"/>
        </w:rPr>
        <w:t>NMPA预约咨询申请单或“关于方案变更未显著增加受试者安全风险的说明</w:t>
      </w:r>
      <w:r>
        <w:rPr>
          <w:rFonts w:ascii="宋体" w:eastAsia="宋体" w:hAnsi="宋体" w:hint="eastAsia"/>
          <w:sz w:val="28"/>
          <w:szCs w:val="28"/>
        </w:rPr>
        <w:t>”</w:t>
      </w:r>
      <w:r w:rsidRPr="00650D13">
        <w:rPr>
          <w:rFonts w:ascii="宋体" w:eastAsia="宋体" w:hAnsi="宋体"/>
          <w:sz w:val="28"/>
          <w:szCs w:val="28"/>
        </w:rPr>
        <w:t>（仅本中心作为牵头单位修订方案时适用）</w:t>
      </w:r>
    </w:p>
    <w:p w14:paraId="4DE5DD29" w14:textId="55FFAD38" w:rsidR="00205CD2" w:rsidRDefault="006A6081" w:rsidP="00610D1C">
      <w:pPr>
        <w:pStyle w:val="a3"/>
        <w:numPr>
          <w:ilvl w:val="0"/>
          <w:numId w:val="2"/>
        </w:numPr>
        <w:ind w:firstLineChars="0"/>
        <w:rPr>
          <w:rFonts w:ascii="宋体" w:eastAsia="宋体" w:hAnsi="宋体"/>
          <w:sz w:val="28"/>
          <w:szCs w:val="28"/>
        </w:rPr>
      </w:pPr>
      <w:r>
        <w:rPr>
          <w:rFonts w:ascii="宋体" w:eastAsia="宋体" w:hAnsi="宋体" w:hint="eastAsia"/>
          <w:sz w:val="28"/>
          <w:szCs w:val="28"/>
        </w:rPr>
        <w:t>其他；</w:t>
      </w:r>
    </w:p>
    <w:p w14:paraId="4CA5286A" w14:textId="77777777" w:rsidR="00560FE2" w:rsidRPr="006A6081" w:rsidRDefault="00560FE2" w:rsidP="00560FE2">
      <w:pPr>
        <w:pStyle w:val="a3"/>
        <w:ind w:left="720" w:firstLineChars="0" w:firstLine="0"/>
        <w:rPr>
          <w:rFonts w:ascii="宋体" w:eastAsia="宋体" w:hAnsi="宋体" w:hint="eastAsia"/>
          <w:sz w:val="28"/>
          <w:szCs w:val="28"/>
        </w:rPr>
      </w:pPr>
    </w:p>
    <w:p w14:paraId="4642EAD8" w14:textId="5C1F3717" w:rsidR="00205CD2" w:rsidRPr="00610D1C" w:rsidRDefault="00610D1C" w:rsidP="00610D1C">
      <w:pPr>
        <w:rPr>
          <w:rFonts w:ascii="宋体" w:eastAsia="宋体" w:hAnsi="宋体"/>
          <w:sz w:val="28"/>
          <w:szCs w:val="28"/>
        </w:rPr>
      </w:pPr>
      <w:r w:rsidRPr="00610D1C">
        <w:rPr>
          <w:rFonts w:ascii="宋体" w:eastAsia="宋体" w:hAnsi="宋体" w:hint="eastAsia"/>
          <w:b/>
          <w:bCs/>
          <w:sz w:val="28"/>
          <w:szCs w:val="28"/>
          <w:highlight w:val="yellow"/>
        </w:rPr>
        <w:t>四</w:t>
      </w:r>
      <w:r w:rsidR="00205CD2" w:rsidRPr="00610D1C">
        <w:rPr>
          <w:rFonts w:ascii="宋体" w:eastAsia="宋体" w:hAnsi="宋体" w:hint="eastAsia"/>
          <w:b/>
          <w:bCs/>
          <w:sz w:val="28"/>
          <w:szCs w:val="28"/>
          <w:highlight w:val="yellow"/>
        </w:rPr>
        <w:t>、年度/定期跟踪审查</w:t>
      </w:r>
    </w:p>
    <w:p w14:paraId="7870C2FC" w14:textId="2DB684B2" w:rsidR="006A6081" w:rsidRDefault="00B66862" w:rsidP="006A6081">
      <w:pPr>
        <w:rPr>
          <w:rFonts w:ascii="宋体" w:eastAsia="宋体" w:hAnsi="宋体"/>
          <w:sz w:val="24"/>
          <w:szCs w:val="24"/>
        </w:rPr>
      </w:pPr>
      <w:r w:rsidRPr="00610D1C">
        <w:rPr>
          <w:rFonts w:ascii="宋体" w:eastAsia="宋体" w:hAnsi="宋体" w:hint="eastAsia"/>
          <w:b/>
          <w:bCs/>
          <w:sz w:val="28"/>
          <w:szCs w:val="28"/>
        </w:rPr>
        <w:t>注：</w:t>
      </w:r>
      <w:r w:rsidRPr="00610D1C">
        <w:rPr>
          <w:rFonts w:ascii="宋体" w:eastAsia="宋体" w:hAnsi="宋体" w:hint="eastAsia"/>
          <w:sz w:val="24"/>
          <w:szCs w:val="24"/>
        </w:rPr>
        <w:t>按</w:t>
      </w:r>
      <w:r w:rsidR="006A6081">
        <w:rPr>
          <w:rFonts w:ascii="宋体" w:eastAsia="宋体" w:hAnsi="宋体" w:hint="eastAsia"/>
          <w:sz w:val="24"/>
          <w:szCs w:val="24"/>
        </w:rPr>
        <w:t>批件</w:t>
      </w:r>
      <w:r w:rsidRPr="00610D1C">
        <w:rPr>
          <w:rFonts w:ascii="宋体" w:eastAsia="宋体" w:hAnsi="宋体" w:hint="eastAsia"/>
          <w:sz w:val="24"/>
          <w:szCs w:val="24"/>
        </w:rPr>
        <w:t>批准件规定的日期</w:t>
      </w:r>
      <w:r w:rsidR="00EA2DC9">
        <w:rPr>
          <w:rFonts w:ascii="宋体" w:eastAsia="宋体" w:hAnsi="宋体" w:hint="eastAsia"/>
          <w:sz w:val="24"/>
          <w:szCs w:val="24"/>
        </w:rPr>
        <w:t>（初始审查）</w:t>
      </w:r>
      <w:r w:rsidRPr="00610D1C">
        <w:rPr>
          <w:rFonts w:ascii="宋体" w:eastAsia="宋体" w:hAnsi="宋体" w:hint="eastAsia"/>
          <w:sz w:val="24"/>
          <w:szCs w:val="24"/>
        </w:rPr>
        <w:t>，提交跟踪审查；当研究过程中出现任何可能显著影响研究进行或增加受试者风险的情况时，应在获知后</w:t>
      </w:r>
      <w:r w:rsidRPr="00610D1C">
        <w:rPr>
          <w:rFonts w:ascii="宋体" w:eastAsia="宋体" w:hAnsi="宋体"/>
          <w:sz w:val="24"/>
          <w:szCs w:val="24"/>
        </w:rPr>
        <w:t>1周内报告伦理委员会。</w:t>
      </w:r>
    </w:p>
    <w:p w14:paraId="08AF61EE" w14:textId="7B74C167" w:rsidR="008526CE" w:rsidRPr="006A6081" w:rsidRDefault="006A6081" w:rsidP="006A6081">
      <w:pP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008526CE" w:rsidRPr="006A6081">
        <w:rPr>
          <w:rFonts w:ascii="宋体" w:eastAsia="宋体" w:hAnsi="宋体" w:hint="eastAsia"/>
          <w:sz w:val="28"/>
          <w:szCs w:val="28"/>
        </w:rPr>
        <w:t>研究进展报告</w:t>
      </w:r>
      <w:r w:rsidR="00F114C9">
        <w:rPr>
          <w:rFonts w:ascii="宋体" w:eastAsia="宋体" w:hAnsi="宋体" w:hint="eastAsia"/>
          <w:sz w:val="28"/>
          <w:szCs w:val="28"/>
        </w:rPr>
        <w:t>（P</w:t>
      </w:r>
      <w:r w:rsidR="00F114C9">
        <w:rPr>
          <w:rFonts w:ascii="宋体" w:eastAsia="宋体" w:hAnsi="宋体"/>
          <w:sz w:val="28"/>
          <w:szCs w:val="28"/>
        </w:rPr>
        <w:t>I</w:t>
      </w:r>
      <w:r w:rsidR="00F114C9">
        <w:rPr>
          <w:rFonts w:ascii="宋体" w:eastAsia="宋体" w:hAnsi="宋体" w:hint="eastAsia"/>
          <w:sz w:val="28"/>
          <w:szCs w:val="28"/>
        </w:rPr>
        <w:t>签字）</w:t>
      </w:r>
      <w:r w:rsidR="008526CE" w:rsidRPr="006A6081">
        <w:rPr>
          <w:rFonts w:ascii="宋体" w:eastAsia="宋体" w:hAnsi="宋体" w:hint="eastAsia"/>
          <w:sz w:val="28"/>
          <w:szCs w:val="28"/>
        </w:rPr>
        <w:t>；</w:t>
      </w:r>
    </w:p>
    <w:p w14:paraId="33F0A382" w14:textId="6B918327" w:rsidR="00DA2B09" w:rsidRPr="006A6081" w:rsidRDefault="006A6081" w:rsidP="006A6081">
      <w:pPr>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w:t>
      </w:r>
      <w:r w:rsidR="00DA2B09" w:rsidRPr="006A6081">
        <w:rPr>
          <w:rFonts w:ascii="宋体" w:eastAsia="宋体" w:hAnsi="宋体" w:hint="eastAsia"/>
          <w:sz w:val="28"/>
          <w:szCs w:val="28"/>
        </w:rPr>
        <w:t>其他；</w:t>
      </w:r>
    </w:p>
    <w:p w14:paraId="79DC36FA" w14:textId="75F18C8E" w:rsidR="00610D1C" w:rsidRDefault="00610D1C" w:rsidP="00610D1C">
      <w:pPr>
        <w:rPr>
          <w:rFonts w:ascii="宋体" w:eastAsia="宋体" w:hAnsi="宋体"/>
          <w:sz w:val="28"/>
          <w:szCs w:val="28"/>
        </w:rPr>
      </w:pPr>
    </w:p>
    <w:p w14:paraId="70F50513" w14:textId="4692FF4B" w:rsidR="00610D1C" w:rsidRPr="00610D1C" w:rsidRDefault="00610D1C" w:rsidP="00610D1C">
      <w:pPr>
        <w:rPr>
          <w:rFonts w:ascii="宋体" w:eastAsia="宋体" w:hAnsi="宋体"/>
          <w:b/>
          <w:bCs/>
          <w:sz w:val="28"/>
          <w:szCs w:val="28"/>
        </w:rPr>
      </w:pPr>
      <w:r w:rsidRPr="00610D1C">
        <w:rPr>
          <w:rFonts w:ascii="宋体" w:eastAsia="宋体" w:hAnsi="宋体" w:hint="eastAsia"/>
          <w:b/>
          <w:bCs/>
          <w:sz w:val="28"/>
          <w:szCs w:val="28"/>
          <w:highlight w:val="yellow"/>
        </w:rPr>
        <w:t>五、结题审查</w:t>
      </w:r>
    </w:p>
    <w:p w14:paraId="02D09CB2" w14:textId="1D36A9A7" w:rsidR="00610D1C" w:rsidRPr="00ED69C5" w:rsidRDefault="00610D1C" w:rsidP="00610D1C">
      <w:pPr>
        <w:rPr>
          <w:rFonts w:ascii="宋体" w:eastAsia="宋体" w:hAnsi="宋体"/>
          <w:sz w:val="24"/>
          <w:szCs w:val="24"/>
        </w:rPr>
      </w:pPr>
      <w:r w:rsidRPr="00610D1C">
        <w:rPr>
          <w:rFonts w:ascii="宋体" w:eastAsia="宋体" w:hAnsi="宋体" w:hint="eastAsia"/>
          <w:b/>
          <w:bCs/>
          <w:sz w:val="28"/>
          <w:szCs w:val="28"/>
        </w:rPr>
        <w:t>注：</w:t>
      </w:r>
      <w:r w:rsidRPr="00610D1C">
        <w:rPr>
          <w:rFonts w:ascii="宋体" w:eastAsia="宋体" w:hAnsi="宋体" w:hint="eastAsia"/>
          <w:sz w:val="24"/>
          <w:szCs w:val="24"/>
        </w:rPr>
        <w:t>完成临床研究，应及时向伦理委员会提交申请</w:t>
      </w:r>
      <w:r w:rsidR="00ED69C5">
        <w:rPr>
          <w:rFonts w:ascii="宋体" w:eastAsia="宋体" w:hAnsi="宋体" w:hint="eastAsia"/>
          <w:sz w:val="24"/>
          <w:szCs w:val="24"/>
        </w:rPr>
        <w:t>，</w:t>
      </w:r>
      <w:r w:rsidR="00ED69C5" w:rsidRPr="00610D1C">
        <w:rPr>
          <w:rFonts w:ascii="宋体" w:eastAsia="宋体" w:hAnsi="宋体" w:hint="eastAsia"/>
          <w:sz w:val="24"/>
          <w:szCs w:val="24"/>
        </w:rPr>
        <w:t>并预约归档</w:t>
      </w:r>
      <w:r w:rsidR="00ED69C5" w:rsidRPr="00610D1C">
        <w:rPr>
          <w:rFonts w:ascii="宋体" w:eastAsia="宋体" w:hAnsi="宋体"/>
          <w:sz w:val="24"/>
          <w:szCs w:val="24"/>
        </w:rPr>
        <w:t>。</w:t>
      </w:r>
    </w:p>
    <w:p w14:paraId="181816A2" w14:textId="492C7624" w:rsidR="00610D1C" w:rsidRPr="00610D1C" w:rsidRDefault="00610D1C" w:rsidP="00610D1C">
      <w:pPr>
        <w:adjustRightInd w:val="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 xml:space="preserve">. </w:t>
      </w:r>
      <w:r w:rsidRPr="00610D1C">
        <w:rPr>
          <w:rFonts w:ascii="宋体" w:eastAsia="宋体" w:hAnsi="宋体" w:hint="eastAsia"/>
          <w:sz w:val="28"/>
          <w:szCs w:val="28"/>
        </w:rPr>
        <w:t>研究完成报告</w:t>
      </w:r>
      <w:r w:rsidR="00F114C9">
        <w:rPr>
          <w:rFonts w:ascii="宋体" w:eastAsia="宋体" w:hAnsi="宋体" w:hint="eastAsia"/>
          <w:sz w:val="28"/>
          <w:szCs w:val="28"/>
        </w:rPr>
        <w:t>（P</w:t>
      </w:r>
      <w:r w:rsidR="00F114C9">
        <w:rPr>
          <w:rFonts w:ascii="宋体" w:eastAsia="宋体" w:hAnsi="宋体"/>
          <w:sz w:val="28"/>
          <w:szCs w:val="28"/>
        </w:rPr>
        <w:t>I</w:t>
      </w:r>
      <w:r w:rsidR="00F114C9">
        <w:rPr>
          <w:rFonts w:ascii="宋体" w:eastAsia="宋体" w:hAnsi="宋体" w:hint="eastAsia"/>
          <w:sz w:val="28"/>
          <w:szCs w:val="28"/>
        </w:rPr>
        <w:t>签字）</w:t>
      </w:r>
      <w:r w:rsidRPr="00610D1C">
        <w:rPr>
          <w:rFonts w:ascii="宋体" w:eastAsia="宋体" w:hAnsi="宋体" w:hint="eastAsia"/>
          <w:sz w:val="28"/>
          <w:szCs w:val="28"/>
        </w:rPr>
        <w:t>；</w:t>
      </w:r>
    </w:p>
    <w:p w14:paraId="6F2900A5" w14:textId="6CEE5801" w:rsidR="00610D1C" w:rsidRPr="00610D1C" w:rsidRDefault="00610D1C" w:rsidP="00610D1C">
      <w:pPr>
        <w:adjustRightInd w:val="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 xml:space="preserve">. </w:t>
      </w:r>
      <w:r w:rsidRPr="00610D1C">
        <w:rPr>
          <w:rFonts w:ascii="宋体" w:eastAsia="宋体" w:hAnsi="宋体" w:hint="eastAsia"/>
          <w:sz w:val="28"/>
          <w:szCs w:val="28"/>
        </w:rPr>
        <w:t>研究结束函</w:t>
      </w:r>
      <w:r w:rsidR="007E1336">
        <w:rPr>
          <w:rFonts w:ascii="宋体" w:eastAsia="宋体" w:hAnsi="宋体" w:hint="eastAsia"/>
          <w:sz w:val="28"/>
          <w:szCs w:val="28"/>
        </w:rPr>
        <w:t>（</w:t>
      </w:r>
      <w:r w:rsidR="007E1336" w:rsidRPr="007E1336">
        <w:rPr>
          <w:rFonts w:ascii="宋体" w:eastAsia="宋体" w:hAnsi="宋体" w:hint="eastAsia"/>
          <w:sz w:val="28"/>
          <w:szCs w:val="28"/>
        </w:rPr>
        <w:t>申办者</w:t>
      </w:r>
      <w:r w:rsidR="007E1336" w:rsidRPr="007E1336">
        <w:rPr>
          <w:rFonts w:ascii="宋体" w:eastAsia="宋体" w:hAnsi="宋体"/>
          <w:sz w:val="28"/>
          <w:szCs w:val="28"/>
        </w:rPr>
        <w:t>/CRO盖章</w:t>
      </w:r>
      <w:r w:rsidR="007E1336">
        <w:rPr>
          <w:rFonts w:ascii="宋体" w:eastAsia="宋体" w:hAnsi="宋体" w:hint="eastAsia"/>
          <w:sz w:val="28"/>
          <w:szCs w:val="28"/>
        </w:rPr>
        <w:t>）</w:t>
      </w:r>
      <w:r w:rsidRPr="00610D1C">
        <w:rPr>
          <w:rFonts w:ascii="宋体" w:eastAsia="宋体" w:hAnsi="宋体" w:hint="eastAsia"/>
          <w:sz w:val="28"/>
          <w:szCs w:val="28"/>
        </w:rPr>
        <w:t>；</w:t>
      </w:r>
    </w:p>
    <w:p w14:paraId="130AA8D7" w14:textId="4861561F" w:rsidR="00610D1C" w:rsidRPr="00610D1C" w:rsidRDefault="00610D1C" w:rsidP="00610D1C">
      <w:pPr>
        <w:adjustRightInd w:val="0"/>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w:t>
      </w:r>
      <w:r w:rsidRPr="00610D1C">
        <w:rPr>
          <w:rFonts w:ascii="宋体" w:eastAsia="宋体" w:hAnsi="宋体" w:hint="eastAsia"/>
          <w:sz w:val="28"/>
          <w:szCs w:val="28"/>
        </w:rPr>
        <w:t>其他；</w:t>
      </w:r>
    </w:p>
    <w:p w14:paraId="1AFBECFD" w14:textId="77777777" w:rsidR="00610D1C" w:rsidRPr="00E255BC" w:rsidRDefault="00610D1C" w:rsidP="00610D1C">
      <w:pPr>
        <w:ind w:left="360"/>
        <w:rPr>
          <w:rFonts w:ascii="宋体" w:eastAsia="宋体" w:hAnsi="宋体"/>
          <w:sz w:val="28"/>
          <w:szCs w:val="28"/>
        </w:rPr>
      </w:pPr>
    </w:p>
    <w:p w14:paraId="4DBF782E" w14:textId="6C46FB8B" w:rsidR="00610D1C" w:rsidRPr="00610D1C" w:rsidRDefault="00610D1C" w:rsidP="00610D1C">
      <w:pPr>
        <w:rPr>
          <w:rFonts w:ascii="宋体" w:eastAsia="宋体" w:hAnsi="宋体"/>
          <w:b/>
          <w:bCs/>
          <w:sz w:val="28"/>
          <w:szCs w:val="28"/>
        </w:rPr>
      </w:pPr>
      <w:r w:rsidRPr="00610D1C">
        <w:rPr>
          <w:rFonts w:ascii="宋体" w:eastAsia="宋体" w:hAnsi="宋体" w:hint="eastAsia"/>
          <w:b/>
          <w:bCs/>
          <w:sz w:val="28"/>
          <w:szCs w:val="28"/>
          <w:highlight w:val="yellow"/>
        </w:rPr>
        <w:t>六、提前终止试验审查</w:t>
      </w:r>
    </w:p>
    <w:p w14:paraId="4572677C" w14:textId="77777777" w:rsidR="00610D1C" w:rsidRPr="00610D1C" w:rsidRDefault="00610D1C" w:rsidP="00610D1C">
      <w:pPr>
        <w:rPr>
          <w:rFonts w:ascii="宋体" w:eastAsia="宋体" w:hAnsi="宋体"/>
          <w:sz w:val="24"/>
          <w:szCs w:val="24"/>
        </w:rPr>
      </w:pPr>
      <w:r w:rsidRPr="00610D1C">
        <w:rPr>
          <w:rFonts w:ascii="宋体" w:eastAsia="宋体" w:hAnsi="宋体" w:hint="eastAsia"/>
          <w:b/>
          <w:bCs/>
          <w:sz w:val="28"/>
          <w:szCs w:val="28"/>
        </w:rPr>
        <w:t>注：</w:t>
      </w:r>
      <w:r w:rsidRPr="00610D1C">
        <w:rPr>
          <w:rFonts w:ascii="宋体" w:eastAsia="宋体" w:hAnsi="宋体" w:hint="eastAsia"/>
          <w:sz w:val="24"/>
          <w:szCs w:val="24"/>
        </w:rPr>
        <w:t>研究者</w:t>
      </w:r>
      <w:r w:rsidRPr="00610D1C">
        <w:rPr>
          <w:rFonts w:ascii="宋体" w:eastAsia="宋体" w:hAnsi="宋体"/>
          <w:sz w:val="24"/>
          <w:szCs w:val="24"/>
        </w:rPr>
        <w:t>/申办者暂停或提前终止临床研究，应及时向伦理委员报告</w:t>
      </w:r>
      <w:r w:rsidRPr="00610D1C">
        <w:rPr>
          <w:rFonts w:ascii="宋体" w:eastAsia="宋体" w:hAnsi="宋体" w:hint="eastAsia"/>
          <w:sz w:val="24"/>
          <w:szCs w:val="24"/>
        </w:rPr>
        <w:t>，并预约归档</w:t>
      </w:r>
      <w:r w:rsidRPr="00610D1C">
        <w:rPr>
          <w:rFonts w:ascii="宋体" w:eastAsia="宋体" w:hAnsi="宋体"/>
          <w:sz w:val="24"/>
          <w:szCs w:val="24"/>
        </w:rPr>
        <w:t>。</w:t>
      </w:r>
    </w:p>
    <w:p w14:paraId="50F8D3AB" w14:textId="49BD284E" w:rsidR="00610D1C" w:rsidRPr="00ED69C5" w:rsidRDefault="00ED69C5" w:rsidP="00ED69C5">
      <w:pP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00610D1C" w:rsidRPr="00ED69C5">
        <w:rPr>
          <w:rFonts w:ascii="宋体" w:eastAsia="宋体" w:hAnsi="宋体" w:hint="eastAsia"/>
          <w:sz w:val="28"/>
          <w:szCs w:val="28"/>
        </w:rPr>
        <w:t>暂停/终止研究报告</w:t>
      </w:r>
      <w:r w:rsidR="00F114C9">
        <w:rPr>
          <w:rFonts w:ascii="宋体" w:eastAsia="宋体" w:hAnsi="宋体" w:hint="eastAsia"/>
          <w:sz w:val="28"/>
          <w:szCs w:val="28"/>
        </w:rPr>
        <w:t>（P</w:t>
      </w:r>
      <w:r w:rsidR="00F114C9">
        <w:rPr>
          <w:rFonts w:ascii="宋体" w:eastAsia="宋体" w:hAnsi="宋体"/>
          <w:sz w:val="28"/>
          <w:szCs w:val="28"/>
        </w:rPr>
        <w:t>I</w:t>
      </w:r>
      <w:r w:rsidR="00F114C9">
        <w:rPr>
          <w:rFonts w:ascii="宋体" w:eastAsia="宋体" w:hAnsi="宋体" w:hint="eastAsia"/>
          <w:sz w:val="28"/>
          <w:szCs w:val="28"/>
        </w:rPr>
        <w:t>签字）</w:t>
      </w:r>
      <w:r w:rsidR="00610D1C" w:rsidRPr="00ED69C5">
        <w:rPr>
          <w:rFonts w:ascii="宋体" w:eastAsia="宋体" w:hAnsi="宋体" w:hint="eastAsia"/>
          <w:sz w:val="28"/>
          <w:szCs w:val="28"/>
        </w:rPr>
        <w:t>；</w:t>
      </w:r>
    </w:p>
    <w:p w14:paraId="74DD15DE" w14:textId="66D2C416" w:rsidR="00610D1C" w:rsidRPr="00ED69C5" w:rsidRDefault="00ED69C5" w:rsidP="00ED69C5">
      <w:pPr>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w:t>
      </w:r>
      <w:r w:rsidR="00610D1C" w:rsidRPr="00ED69C5">
        <w:rPr>
          <w:rFonts w:ascii="宋体" w:eastAsia="宋体" w:hAnsi="宋体" w:hint="eastAsia"/>
          <w:sz w:val="28"/>
          <w:szCs w:val="28"/>
        </w:rPr>
        <w:t>终止函</w:t>
      </w:r>
      <w:r w:rsidR="007E1336">
        <w:rPr>
          <w:rFonts w:ascii="宋体" w:eastAsia="宋体" w:hAnsi="宋体" w:hint="eastAsia"/>
          <w:sz w:val="28"/>
          <w:szCs w:val="28"/>
        </w:rPr>
        <w:t>（</w:t>
      </w:r>
      <w:r w:rsidR="007E1336" w:rsidRPr="007E1336">
        <w:rPr>
          <w:rFonts w:ascii="宋体" w:eastAsia="宋体" w:hAnsi="宋体" w:hint="eastAsia"/>
          <w:sz w:val="28"/>
          <w:szCs w:val="28"/>
        </w:rPr>
        <w:t>申办者</w:t>
      </w:r>
      <w:r w:rsidR="007E1336" w:rsidRPr="007E1336">
        <w:rPr>
          <w:rFonts w:ascii="宋体" w:eastAsia="宋体" w:hAnsi="宋体"/>
          <w:sz w:val="28"/>
          <w:szCs w:val="28"/>
        </w:rPr>
        <w:t>/CRO盖章</w:t>
      </w:r>
      <w:r w:rsidR="007E1336">
        <w:rPr>
          <w:rFonts w:ascii="宋体" w:eastAsia="宋体" w:hAnsi="宋体" w:hint="eastAsia"/>
          <w:sz w:val="28"/>
          <w:szCs w:val="28"/>
        </w:rPr>
        <w:t>）</w:t>
      </w:r>
      <w:r w:rsidR="00610D1C" w:rsidRPr="00ED69C5">
        <w:rPr>
          <w:rFonts w:ascii="宋体" w:eastAsia="宋体" w:hAnsi="宋体" w:hint="eastAsia"/>
          <w:sz w:val="28"/>
          <w:szCs w:val="28"/>
        </w:rPr>
        <w:t>；</w:t>
      </w:r>
    </w:p>
    <w:p w14:paraId="609CE22D" w14:textId="5931ACEA" w:rsidR="00610D1C" w:rsidRPr="00ED69C5" w:rsidRDefault="00ED69C5" w:rsidP="00ED69C5">
      <w:pPr>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w:t>
      </w:r>
      <w:r w:rsidR="00610D1C" w:rsidRPr="00ED69C5">
        <w:rPr>
          <w:rFonts w:ascii="宋体" w:eastAsia="宋体" w:hAnsi="宋体" w:hint="eastAsia"/>
          <w:sz w:val="28"/>
          <w:szCs w:val="28"/>
        </w:rPr>
        <w:t>其他；</w:t>
      </w:r>
    </w:p>
    <w:p w14:paraId="4EAA2908" w14:textId="77777777" w:rsidR="00610D1C" w:rsidRPr="00610D1C" w:rsidRDefault="00610D1C" w:rsidP="00610D1C">
      <w:pPr>
        <w:ind w:left="360"/>
        <w:rPr>
          <w:rFonts w:ascii="宋体" w:eastAsia="宋体" w:hAnsi="宋体"/>
          <w:sz w:val="28"/>
          <w:szCs w:val="28"/>
        </w:rPr>
      </w:pPr>
    </w:p>
    <w:p w14:paraId="39288772" w14:textId="3BFC8EAA" w:rsidR="00610D1C" w:rsidRPr="00ED69C5" w:rsidRDefault="00ED69C5" w:rsidP="00ED69C5">
      <w:pPr>
        <w:rPr>
          <w:rFonts w:ascii="宋体" w:eastAsia="宋体" w:hAnsi="宋体"/>
          <w:b/>
          <w:bCs/>
          <w:sz w:val="28"/>
          <w:szCs w:val="28"/>
        </w:rPr>
      </w:pPr>
      <w:r w:rsidRPr="00ED69C5">
        <w:rPr>
          <w:rFonts w:ascii="宋体" w:eastAsia="宋体" w:hAnsi="宋体" w:hint="eastAsia"/>
          <w:b/>
          <w:bCs/>
          <w:sz w:val="28"/>
          <w:szCs w:val="28"/>
          <w:highlight w:val="yellow"/>
        </w:rPr>
        <w:t>七</w:t>
      </w:r>
      <w:r w:rsidR="00610D1C" w:rsidRPr="00ED69C5">
        <w:rPr>
          <w:rFonts w:ascii="宋体" w:eastAsia="宋体" w:hAnsi="宋体" w:hint="eastAsia"/>
          <w:b/>
          <w:bCs/>
          <w:sz w:val="28"/>
          <w:szCs w:val="28"/>
          <w:highlight w:val="yellow"/>
        </w:rPr>
        <w:t>、方案违背审查</w:t>
      </w:r>
    </w:p>
    <w:p w14:paraId="62E102A5" w14:textId="77777777" w:rsidR="00610D1C" w:rsidRPr="00090017" w:rsidRDefault="00610D1C" w:rsidP="00ED69C5">
      <w:pPr>
        <w:rPr>
          <w:rFonts w:ascii="宋体" w:eastAsia="宋体" w:hAnsi="宋体"/>
          <w:color w:val="FF0000"/>
          <w:sz w:val="24"/>
          <w:szCs w:val="24"/>
        </w:rPr>
      </w:pPr>
      <w:r w:rsidRPr="00ED69C5">
        <w:rPr>
          <w:rFonts w:ascii="宋体" w:eastAsia="宋体" w:hAnsi="宋体" w:hint="eastAsia"/>
          <w:b/>
          <w:bCs/>
          <w:sz w:val="28"/>
          <w:szCs w:val="28"/>
        </w:rPr>
        <w:t>注：</w:t>
      </w:r>
      <w:r w:rsidRPr="00ED69C5">
        <w:rPr>
          <w:rFonts w:ascii="宋体" w:eastAsia="宋体" w:hAnsi="宋体" w:hint="eastAsia"/>
          <w:sz w:val="24"/>
          <w:szCs w:val="24"/>
        </w:rPr>
        <w:t>严重方案违背在1周内报告，</w:t>
      </w:r>
      <w:r w:rsidRPr="00090017">
        <w:rPr>
          <w:rFonts w:ascii="宋体" w:eastAsia="宋体" w:hAnsi="宋体" w:hint="eastAsia"/>
          <w:color w:val="FF0000"/>
          <w:sz w:val="24"/>
          <w:szCs w:val="24"/>
        </w:rPr>
        <w:t>轻微方案违背汇总后与年度</w:t>
      </w:r>
      <w:r w:rsidRPr="00090017">
        <w:rPr>
          <w:rFonts w:ascii="宋体" w:eastAsia="宋体" w:hAnsi="宋体"/>
          <w:color w:val="FF0000"/>
          <w:sz w:val="24"/>
          <w:szCs w:val="24"/>
        </w:rPr>
        <w:t>/定期跟踪审查申请一并上报。</w:t>
      </w:r>
    </w:p>
    <w:p w14:paraId="6D2F52CC" w14:textId="2BC735C9" w:rsidR="00610D1C" w:rsidRPr="00ED69C5" w:rsidRDefault="00ED69C5" w:rsidP="00ED69C5">
      <w:pP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 xml:space="preserve">. </w:t>
      </w:r>
      <w:r w:rsidR="00610D1C" w:rsidRPr="00ED69C5">
        <w:rPr>
          <w:rFonts w:ascii="宋体" w:eastAsia="宋体" w:hAnsi="宋体" w:hint="eastAsia"/>
          <w:sz w:val="28"/>
          <w:szCs w:val="28"/>
        </w:rPr>
        <w:t>偏离方案报告（重大）</w:t>
      </w:r>
      <w:r w:rsidR="007E1336">
        <w:rPr>
          <w:rFonts w:ascii="宋体" w:eastAsia="宋体" w:hAnsi="宋体" w:hint="eastAsia"/>
          <w:sz w:val="28"/>
          <w:szCs w:val="28"/>
        </w:rPr>
        <w:t>（</w:t>
      </w:r>
      <w:r w:rsidR="007E1336">
        <w:rPr>
          <w:rFonts w:ascii="宋体" w:eastAsia="宋体" w:hAnsi="宋体" w:hint="eastAsia"/>
          <w:sz w:val="28"/>
          <w:szCs w:val="28"/>
        </w:rPr>
        <w:t>P</w:t>
      </w:r>
      <w:r w:rsidR="007E1336">
        <w:rPr>
          <w:rFonts w:ascii="宋体" w:eastAsia="宋体" w:hAnsi="宋体"/>
          <w:sz w:val="28"/>
          <w:szCs w:val="28"/>
        </w:rPr>
        <w:t>I</w:t>
      </w:r>
      <w:r w:rsidR="007E1336">
        <w:rPr>
          <w:rFonts w:ascii="宋体" w:eastAsia="宋体" w:hAnsi="宋体" w:hint="eastAsia"/>
          <w:sz w:val="28"/>
          <w:szCs w:val="28"/>
        </w:rPr>
        <w:t>签字</w:t>
      </w:r>
      <w:r w:rsidR="007E1336">
        <w:rPr>
          <w:rFonts w:ascii="宋体" w:eastAsia="宋体" w:hAnsi="宋体" w:hint="eastAsia"/>
          <w:sz w:val="28"/>
          <w:szCs w:val="28"/>
        </w:rPr>
        <w:t>）</w:t>
      </w:r>
      <w:r w:rsidR="00610D1C" w:rsidRPr="00ED69C5">
        <w:rPr>
          <w:rFonts w:ascii="宋体" w:eastAsia="宋体" w:hAnsi="宋体" w:hint="eastAsia"/>
          <w:sz w:val="28"/>
          <w:szCs w:val="28"/>
        </w:rPr>
        <w:t>；</w:t>
      </w:r>
      <w:r w:rsidR="00176D26">
        <w:rPr>
          <w:rFonts w:ascii="宋体" w:eastAsia="宋体" w:hAnsi="宋体" w:hint="eastAsia"/>
          <w:sz w:val="28"/>
          <w:szCs w:val="28"/>
        </w:rPr>
        <w:t>（注：重大方案违背情况详见申请表）</w:t>
      </w:r>
    </w:p>
    <w:p w14:paraId="2843AFCD" w14:textId="304EE40D" w:rsidR="004F2C12" w:rsidRDefault="00610D1C" w:rsidP="00ED69C5">
      <w:pPr>
        <w:pStyle w:val="a3"/>
        <w:numPr>
          <w:ilvl w:val="0"/>
          <w:numId w:val="14"/>
        </w:numPr>
        <w:ind w:firstLineChars="0"/>
        <w:rPr>
          <w:rFonts w:ascii="宋体" w:eastAsia="宋体" w:hAnsi="宋体"/>
          <w:sz w:val="28"/>
          <w:szCs w:val="28"/>
        </w:rPr>
      </w:pPr>
      <w:r w:rsidRPr="00ED69C5">
        <w:rPr>
          <w:rFonts w:ascii="宋体" w:eastAsia="宋体" w:hAnsi="宋体" w:hint="eastAsia"/>
          <w:sz w:val="28"/>
          <w:szCs w:val="28"/>
        </w:rPr>
        <w:t>其他；</w:t>
      </w:r>
    </w:p>
    <w:p w14:paraId="5D8FA056" w14:textId="77777777" w:rsidR="00176D26" w:rsidRPr="00EA2DC9" w:rsidRDefault="00176D26" w:rsidP="00176D26">
      <w:pPr>
        <w:pStyle w:val="a3"/>
        <w:ind w:left="360" w:firstLineChars="0" w:firstLine="0"/>
        <w:rPr>
          <w:rFonts w:ascii="宋体" w:eastAsia="宋体" w:hAnsi="宋体"/>
          <w:sz w:val="28"/>
          <w:szCs w:val="28"/>
        </w:rPr>
      </w:pPr>
    </w:p>
    <w:p w14:paraId="0F7ACBA7" w14:textId="5161F262" w:rsidR="000F5F8C" w:rsidRPr="00ED69C5" w:rsidRDefault="00ED69C5" w:rsidP="00ED69C5">
      <w:pPr>
        <w:rPr>
          <w:rFonts w:ascii="宋体" w:eastAsia="宋体" w:hAnsi="宋体"/>
          <w:b/>
          <w:bCs/>
          <w:sz w:val="28"/>
          <w:szCs w:val="28"/>
        </w:rPr>
      </w:pPr>
      <w:r w:rsidRPr="00EA2DC9">
        <w:rPr>
          <w:rFonts w:ascii="宋体" w:eastAsia="宋体" w:hAnsi="宋体" w:hint="eastAsia"/>
          <w:b/>
          <w:bCs/>
          <w:sz w:val="28"/>
          <w:szCs w:val="28"/>
          <w:highlight w:val="yellow"/>
        </w:rPr>
        <w:t>八</w:t>
      </w:r>
      <w:r w:rsidR="004F2C12" w:rsidRPr="00EA2DC9">
        <w:rPr>
          <w:rFonts w:ascii="宋体" w:eastAsia="宋体" w:hAnsi="宋体" w:hint="eastAsia"/>
          <w:b/>
          <w:bCs/>
          <w:sz w:val="28"/>
          <w:szCs w:val="28"/>
          <w:highlight w:val="yellow"/>
        </w:rPr>
        <w:t>、</w:t>
      </w:r>
      <w:r w:rsidR="000F5F8C" w:rsidRPr="00EA2DC9">
        <w:rPr>
          <w:rFonts w:ascii="宋体" w:eastAsia="宋体" w:hAnsi="宋体" w:hint="eastAsia"/>
          <w:b/>
          <w:bCs/>
          <w:sz w:val="28"/>
          <w:szCs w:val="28"/>
          <w:highlight w:val="yellow"/>
        </w:rPr>
        <w:t>安</w:t>
      </w:r>
      <w:r w:rsidR="000F5F8C" w:rsidRPr="00ED69C5">
        <w:rPr>
          <w:rFonts w:ascii="宋体" w:eastAsia="宋体" w:hAnsi="宋体" w:hint="eastAsia"/>
          <w:b/>
          <w:bCs/>
          <w:sz w:val="28"/>
          <w:szCs w:val="28"/>
          <w:highlight w:val="yellow"/>
        </w:rPr>
        <w:t>全性信息</w:t>
      </w:r>
      <w:r w:rsidR="004F2C12" w:rsidRPr="00ED69C5">
        <w:rPr>
          <w:rFonts w:ascii="宋体" w:eastAsia="宋体" w:hAnsi="宋体" w:hint="eastAsia"/>
          <w:b/>
          <w:bCs/>
          <w:sz w:val="28"/>
          <w:szCs w:val="28"/>
          <w:highlight w:val="yellow"/>
        </w:rPr>
        <w:t>审查</w:t>
      </w:r>
    </w:p>
    <w:p w14:paraId="4EA75D41" w14:textId="3762259F" w:rsidR="000F5F8C" w:rsidRPr="00ED69C5" w:rsidRDefault="000F5F8C" w:rsidP="00ED69C5">
      <w:pPr>
        <w:rPr>
          <w:rFonts w:ascii="宋体" w:eastAsia="宋体" w:hAnsi="宋体"/>
          <w:b/>
          <w:bCs/>
          <w:sz w:val="28"/>
          <w:szCs w:val="28"/>
        </w:rPr>
      </w:pPr>
      <w:r w:rsidRPr="00ED69C5">
        <w:rPr>
          <w:rFonts w:ascii="宋体" w:eastAsia="宋体" w:hAnsi="宋体" w:hint="eastAsia"/>
          <w:b/>
          <w:bCs/>
          <w:sz w:val="28"/>
          <w:szCs w:val="28"/>
        </w:rPr>
        <w:t>6</w:t>
      </w:r>
      <w:r w:rsidRPr="00ED69C5">
        <w:rPr>
          <w:rFonts w:ascii="宋体" w:eastAsia="宋体" w:hAnsi="宋体"/>
          <w:b/>
          <w:bCs/>
          <w:sz w:val="28"/>
          <w:szCs w:val="28"/>
        </w:rPr>
        <w:t>.1</w:t>
      </w:r>
      <w:r w:rsidR="00ED69C5">
        <w:rPr>
          <w:rFonts w:ascii="宋体" w:eastAsia="宋体" w:hAnsi="宋体"/>
          <w:b/>
          <w:bCs/>
          <w:sz w:val="28"/>
          <w:szCs w:val="28"/>
        </w:rPr>
        <w:t xml:space="preserve"> </w:t>
      </w:r>
      <w:r w:rsidRPr="00ED69C5">
        <w:rPr>
          <w:rFonts w:ascii="宋体" w:eastAsia="宋体" w:hAnsi="宋体" w:hint="eastAsia"/>
          <w:b/>
          <w:bCs/>
          <w:sz w:val="28"/>
          <w:szCs w:val="28"/>
        </w:rPr>
        <w:t>本中心S</w:t>
      </w:r>
      <w:r w:rsidRPr="00ED69C5">
        <w:rPr>
          <w:rFonts w:ascii="宋体" w:eastAsia="宋体" w:hAnsi="宋体"/>
          <w:b/>
          <w:bCs/>
          <w:sz w:val="28"/>
          <w:szCs w:val="28"/>
        </w:rPr>
        <w:t>USAR</w:t>
      </w:r>
      <w:r w:rsidRPr="00ED69C5">
        <w:rPr>
          <w:rFonts w:ascii="宋体" w:eastAsia="宋体" w:hAnsi="宋体" w:hint="eastAsia"/>
          <w:b/>
          <w:bCs/>
          <w:sz w:val="28"/>
          <w:szCs w:val="28"/>
        </w:rPr>
        <w:t>/</w:t>
      </w:r>
      <w:r w:rsidRPr="00ED69C5">
        <w:rPr>
          <w:rFonts w:ascii="宋体" w:eastAsia="宋体" w:hAnsi="宋体"/>
          <w:b/>
          <w:bCs/>
          <w:sz w:val="28"/>
          <w:szCs w:val="28"/>
        </w:rPr>
        <w:t>SAE</w:t>
      </w:r>
      <w:r w:rsidRPr="00ED69C5">
        <w:rPr>
          <w:rFonts w:ascii="宋体" w:eastAsia="宋体" w:hAnsi="宋体" w:hint="eastAsia"/>
          <w:b/>
          <w:bCs/>
          <w:sz w:val="28"/>
          <w:szCs w:val="28"/>
        </w:rPr>
        <w:t>审查</w:t>
      </w:r>
    </w:p>
    <w:p w14:paraId="71F37418" w14:textId="5436A010" w:rsidR="006C241F" w:rsidRPr="00ED69C5" w:rsidRDefault="006C241F" w:rsidP="00ED69C5">
      <w:pPr>
        <w:rPr>
          <w:rFonts w:ascii="宋体" w:eastAsia="宋体" w:hAnsi="宋体"/>
          <w:b/>
          <w:bCs/>
          <w:sz w:val="28"/>
          <w:szCs w:val="28"/>
        </w:rPr>
      </w:pPr>
      <w:r w:rsidRPr="00ED69C5">
        <w:rPr>
          <w:rFonts w:ascii="宋体" w:eastAsia="宋体" w:hAnsi="宋体" w:hint="eastAsia"/>
          <w:b/>
          <w:bCs/>
          <w:sz w:val="28"/>
          <w:szCs w:val="28"/>
        </w:rPr>
        <w:t>药物临床试验</w:t>
      </w:r>
    </w:p>
    <w:p w14:paraId="125E3A8D" w14:textId="0D122E6A" w:rsidR="00771A1F" w:rsidRPr="00ED69C5" w:rsidRDefault="00771A1F" w:rsidP="00ED69C5">
      <w:pPr>
        <w:rPr>
          <w:rFonts w:ascii="宋体" w:eastAsia="宋体" w:hAnsi="宋体"/>
          <w:sz w:val="24"/>
          <w:szCs w:val="24"/>
        </w:rPr>
      </w:pPr>
      <w:r w:rsidRPr="00ED69C5">
        <w:rPr>
          <w:rFonts w:ascii="宋体" w:eastAsia="宋体" w:hAnsi="宋体" w:hint="eastAsia"/>
          <w:b/>
          <w:bCs/>
          <w:sz w:val="28"/>
          <w:szCs w:val="28"/>
        </w:rPr>
        <w:t>注</w:t>
      </w:r>
      <w:r w:rsidRPr="00ED69C5">
        <w:rPr>
          <w:rFonts w:ascii="宋体" w:eastAsia="宋体" w:hAnsi="宋体"/>
          <w:sz w:val="24"/>
          <w:szCs w:val="24"/>
        </w:rPr>
        <w:t xml:space="preserve"> SUSAR在研究者获知后应及时（致死或危及生命的SUSAR首次获知后不得超过7天、非致死或危及生命的SUSAR首次获知后不得超过15天）向伦理委员会报告</w:t>
      </w:r>
      <w:r w:rsidRPr="00ED69C5">
        <w:rPr>
          <w:rFonts w:ascii="宋体" w:eastAsia="宋体" w:hAnsi="宋体" w:hint="eastAsia"/>
          <w:sz w:val="24"/>
          <w:szCs w:val="24"/>
        </w:rPr>
        <w:t>。</w:t>
      </w:r>
    </w:p>
    <w:p w14:paraId="0688C4E4" w14:textId="74BE3795" w:rsidR="00205CD2" w:rsidRPr="00ED69C5" w:rsidRDefault="00ED69C5" w:rsidP="00ED69C5">
      <w:pP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006C241F" w:rsidRPr="00ED69C5">
        <w:rPr>
          <w:rFonts w:ascii="宋体" w:eastAsia="宋体" w:hAnsi="宋体" w:hint="eastAsia"/>
          <w:sz w:val="28"/>
          <w:szCs w:val="28"/>
        </w:rPr>
        <w:t>本中心S</w:t>
      </w:r>
      <w:r w:rsidR="006C241F" w:rsidRPr="00ED69C5">
        <w:rPr>
          <w:rFonts w:ascii="宋体" w:eastAsia="宋体" w:hAnsi="宋体"/>
          <w:sz w:val="28"/>
          <w:szCs w:val="28"/>
        </w:rPr>
        <w:t>USAR</w:t>
      </w:r>
      <w:r w:rsidR="006C241F" w:rsidRPr="00ED69C5">
        <w:rPr>
          <w:rFonts w:ascii="宋体" w:eastAsia="宋体" w:hAnsi="宋体" w:hint="eastAsia"/>
          <w:sz w:val="28"/>
          <w:szCs w:val="28"/>
        </w:rPr>
        <w:t>报告表</w:t>
      </w:r>
      <w:r w:rsidR="00F114C9">
        <w:rPr>
          <w:rFonts w:ascii="宋体" w:eastAsia="宋体" w:hAnsi="宋体" w:hint="eastAsia"/>
          <w:sz w:val="28"/>
          <w:szCs w:val="28"/>
        </w:rPr>
        <w:t>（P</w:t>
      </w:r>
      <w:r w:rsidR="00F114C9">
        <w:rPr>
          <w:rFonts w:ascii="宋体" w:eastAsia="宋体" w:hAnsi="宋体"/>
          <w:sz w:val="28"/>
          <w:szCs w:val="28"/>
        </w:rPr>
        <w:t>I</w:t>
      </w:r>
      <w:r w:rsidR="00F114C9">
        <w:rPr>
          <w:rFonts w:ascii="宋体" w:eastAsia="宋体" w:hAnsi="宋体" w:hint="eastAsia"/>
          <w:sz w:val="28"/>
          <w:szCs w:val="28"/>
        </w:rPr>
        <w:t>签字）；</w:t>
      </w:r>
    </w:p>
    <w:p w14:paraId="46AF1B7D" w14:textId="1A65205B" w:rsidR="007F40EC" w:rsidRPr="00ED69C5" w:rsidRDefault="00ED69C5" w:rsidP="00ED69C5">
      <w:pPr>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w:t>
      </w:r>
      <w:r w:rsidR="007F40EC" w:rsidRPr="00ED69C5">
        <w:rPr>
          <w:rFonts w:ascii="宋体" w:eastAsia="宋体" w:hAnsi="宋体" w:hint="eastAsia"/>
          <w:sz w:val="28"/>
          <w:szCs w:val="28"/>
        </w:rPr>
        <w:t>其他；</w:t>
      </w:r>
    </w:p>
    <w:p w14:paraId="10C6E501" w14:textId="0D8B5547" w:rsidR="006C241F" w:rsidRDefault="006C241F" w:rsidP="00ED69C5">
      <w:pPr>
        <w:rPr>
          <w:rFonts w:ascii="宋体" w:eastAsia="宋体" w:hAnsi="宋体"/>
          <w:b/>
          <w:bCs/>
          <w:sz w:val="28"/>
          <w:szCs w:val="28"/>
        </w:rPr>
      </w:pPr>
      <w:r w:rsidRPr="006C241F">
        <w:rPr>
          <w:rFonts w:ascii="宋体" w:eastAsia="宋体" w:hAnsi="宋体" w:hint="eastAsia"/>
          <w:b/>
          <w:bCs/>
          <w:sz w:val="28"/>
          <w:szCs w:val="28"/>
        </w:rPr>
        <w:t>医疗器械临床试验</w:t>
      </w:r>
    </w:p>
    <w:p w14:paraId="3553442F" w14:textId="16D1297C" w:rsidR="00771A1F" w:rsidRPr="00771A1F" w:rsidRDefault="00771A1F" w:rsidP="00ED69C5">
      <w:pPr>
        <w:rPr>
          <w:rFonts w:ascii="宋体" w:eastAsia="宋体" w:hAnsi="宋体"/>
          <w:sz w:val="24"/>
          <w:szCs w:val="24"/>
        </w:rPr>
      </w:pPr>
      <w:r>
        <w:rPr>
          <w:rFonts w:ascii="宋体" w:eastAsia="宋体" w:hAnsi="宋体" w:hint="eastAsia"/>
          <w:b/>
          <w:bCs/>
          <w:sz w:val="28"/>
          <w:szCs w:val="28"/>
        </w:rPr>
        <w:t>注：</w:t>
      </w:r>
      <w:r w:rsidRPr="00771A1F">
        <w:rPr>
          <w:rFonts w:ascii="宋体" w:eastAsia="宋体" w:hAnsi="宋体" w:hint="eastAsia"/>
          <w:sz w:val="24"/>
          <w:szCs w:val="24"/>
        </w:rPr>
        <w:t>本中心严重不良事件</w:t>
      </w:r>
      <w:r w:rsidRPr="00771A1F">
        <w:rPr>
          <w:rFonts w:ascii="宋体" w:eastAsia="宋体" w:hAnsi="宋体"/>
          <w:sz w:val="24"/>
          <w:szCs w:val="24"/>
        </w:rPr>
        <w:t>/可能导致严重不良事件的器械缺陷在研究者获知后</w:t>
      </w:r>
      <w:r w:rsidR="0040066E">
        <w:rPr>
          <w:rFonts w:ascii="宋体" w:eastAsia="宋体" w:hAnsi="宋体"/>
          <w:sz w:val="24"/>
          <w:szCs w:val="24"/>
        </w:rPr>
        <w:t>24</w:t>
      </w:r>
      <w:r w:rsidRPr="00771A1F">
        <w:rPr>
          <w:rFonts w:ascii="宋体" w:eastAsia="宋体" w:hAnsi="宋体"/>
          <w:sz w:val="24"/>
          <w:szCs w:val="24"/>
        </w:rPr>
        <w:t>小时内向伦理委员会报告</w:t>
      </w:r>
      <w:r>
        <w:rPr>
          <w:rFonts w:ascii="宋体" w:eastAsia="宋体" w:hAnsi="宋体" w:hint="eastAsia"/>
          <w:sz w:val="24"/>
          <w:szCs w:val="24"/>
        </w:rPr>
        <w:t>。</w:t>
      </w:r>
    </w:p>
    <w:p w14:paraId="24091EB5" w14:textId="2DE73FC2" w:rsidR="006A61BA" w:rsidRPr="00ED69C5" w:rsidRDefault="00ED69C5" w:rsidP="00ED69C5">
      <w:pP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00C42468" w:rsidRPr="00ED69C5">
        <w:rPr>
          <w:rFonts w:ascii="宋体" w:eastAsia="宋体" w:hAnsi="宋体" w:hint="eastAsia"/>
          <w:sz w:val="28"/>
          <w:szCs w:val="28"/>
        </w:rPr>
        <w:t>本中心S</w:t>
      </w:r>
      <w:r w:rsidR="00C42468" w:rsidRPr="00ED69C5">
        <w:rPr>
          <w:rFonts w:ascii="宋体" w:eastAsia="宋体" w:hAnsi="宋体"/>
          <w:sz w:val="28"/>
          <w:szCs w:val="28"/>
        </w:rPr>
        <w:t>AE</w:t>
      </w:r>
      <w:r w:rsidR="006C241F" w:rsidRPr="00ED69C5">
        <w:rPr>
          <w:rFonts w:ascii="宋体" w:eastAsia="宋体" w:hAnsi="宋体" w:hint="eastAsia"/>
          <w:sz w:val="28"/>
          <w:szCs w:val="28"/>
        </w:rPr>
        <w:t>报告表</w:t>
      </w:r>
    </w:p>
    <w:p w14:paraId="25C5758D" w14:textId="6BA3CAA1" w:rsidR="007F40EC" w:rsidRPr="00ED69C5" w:rsidRDefault="00ED69C5" w:rsidP="00ED69C5">
      <w:pPr>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w:t>
      </w:r>
      <w:r w:rsidR="007F40EC" w:rsidRPr="00ED69C5">
        <w:rPr>
          <w:rFonts w:ascii="宋体" w:eastAsia="宋体" w:hAnsi="宋体" w:hint="eastAsia"/>
          <w:sz w:val="28"/>
          <w:szCs w:val="28"/>
        </w:rPr>
        <w:t>其他</w:t>
      </w:r>
    </w:p>
    <w:p w14:paraId="40E05B00" w14:textId="4718B293" w:rsidR="006A61BA" w:rsidRPr="00ED69C5" w:rsidRDefault="006A61BA" w:rsidP="00ED69C5">
      <w:pPr>
        <w:pStyle w:val="a3"/>
        <w:numPr>
          <w:ilvl w:val="1"/>
          <w:numId w:val="15"/>
        </w:numPr>
        <w:ind w:firstLineChars="0"/>
        <w:rPr>
          <w:rFonts w:ascii="宋体" w:eastAsia="宋体" w:hAnsi="宋体"/>
          <w:b/>
          <w:bCs/>
          <w:sz w:val="28"/>
          <w:szCs w:val="28"/>
        </w:rPr>
      </w:pPr>
      <w:r w:rsidRPr="00ED69C5">
        <w:rPr>
          <w:rFonts w:ascii="宋体" w:eastAsia="宋体" w:hAnsi="宋体" w:hint="eastAsia"/>
          <w:b/>
          <w:bCs/>
          <w:sz w:val="28"/>
          <w:szCs w:val="28"/>
        </w:rPr>
        <w:t>外院S</w:t>
      </w:r>
      <w:r w:rsidRPr="00ED69C5">
        <w:rPr>
          <w:rFonts w:ascii="宋体" w:eastAsia="宋体" w:hAnsi="宋体"/>
          <w:b/>
          <w:bCs/>
          <w:sz w:val="28"/>
          <w:szCs w:val="28"/>
        </w:rPr>
        <w:t>USAR</w:t>
      </w:r>
      <w:r w:rsidR="00DA2B09" w:rsidRPr="00ED69C5">
        <w:rPr>
          <w:rFonts w:ascii="宋体" w:eastAsia="宋体" w:hAnsi="宋体"/>
          <w:b/>
          <w:bCs/>
          <w:sz w:val="28"/>
          <w:szCs w:val="28"/>
        </w:rPr>
        <w:t>/SAE</w:t>
      </w:r>
      <w:r w:rsidR="00DA2B09" w:rsidRPr="00ED69C5">
        <w:rPr>
          <w:rFonts w:ascii="宋体" w:eastAsia="宋体" w:hAnsi="宋体" w:hint="eastAsia"/>
          <w:b/>
          <w:bCs/>
          <w:sz w:val="28"/>
          <w:szCs w:val="28"/>
        </w:rPr>
        <w:t>，D</w:t>
      </w:r>
      <w:r w:rsidR="00DA2B09" w:rsidRPr="00ED69C5">
        <w:rPr>
          <w:rFonts w:ascii="宋体" w:eastAsia="宋体" w:hAnsi="宋体"/>
          <w:b/>
          <w:bCs/>
          <w:sz w:val="28"/>
          <w:szCs w:val="28"/>
        </w:rPr>
        <w:t>SUR</w:t>
      </w:r>
      <w:r w:rsidRPr="00ED69C5">
        <w:rPr>
          <w:rFonts w:ascii="宋体" w:eastAsia="宋体" w:hAnsi="宋体" w:hint="eastAsia"/>
          <w:b/>
          <w:bCs/>
          <w:sz w:val="28"/>
          <w:szCs w:val="28"/>
        </w:rPr>
        <w:t>审查</w:t>
      </w:r>
    </w:p>
    <w:p w14:paraId="21CF6A3A" w14:textId="58F913CB" w:rsidR="00DA2B09" w:rsidRPr="00DA2B09" w:rsidRDefault="00DA2B09" w:rsidP="00ED69C5">
      <w:pPr>
        <w:spacing w:line="360" w:lineRule="auto"/>
        <w:rPr>
          <w:rFonts w:ascii="宋体" w:eastAsia="宋体" w:hAnsi="宋体"/>
          <w:sz w:val="24"/>
          <w:szCs w:val="24"/>
        </w:rPr>
      </w:pPr>
      <w:r w:rsidRPr="00ED69C5">
        <w:rPr>
          <w:rFonts w:ascii="宋体" w:eastAsia="宋体" w:hAnsi="宋体" w:hint="eastAsia"/>
          <w:b/>
          <w:bCs/>
          <w:sz w:val="24"/>
          <w:szCs w:val="24"/>
        </w:rPr>
        <w:t>注：</w:t>
      </w:r>
      <w:r w:rsidRPr="00DA2B09">
        <w:rPr>
          <w:rFonts w:ascii="宋体" w:eastAsia="宋体" w:hAnsi="宋体" w:hint="eastAsia"/>
          <w:sz w:val="24"/>
          <w:szCs w:val="24"/>
        </w:rPr>
        <w:t>非本中心</w:t>
      </w:r>
      <w:r w:rsidRPr="00DA2B09">
        <w:rPr>
          <w:rFonts w:ascii="宋体" w:eastAsia="宋体" w:hAnsi="宋体"/>
          <w:sz w:val="24"/>
          <w:szCs w:val="24"/>
        </w:rPr>
        <w:t>SUSAR和DSUR分析的报告时限和频率不作无要求，定期备案并在年度/定期跟踪审查时一并审查。</w:t>
      </w:r>
    </w:p>
    <w:p w14:paraId="27EE0272" w14:textId="4067521B" w:rsidR="00581EB1" w:rsidRPr="00ED69C5" w:rsidRDefault="00ED69C5" w:rsidP="00ED69C5">
      <w:pP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006A61BA" w:rsidRPr="00ED69C5">
        <w:rPr>
          <w:rFonts w:ascii="宋体" w:eastAsia="宋体" w:hAnsi="宋体" w:hint="eastAsia"/>
          <w:sz w:val="28"/>
          <w:szCs w:val="28"/>
        </w:rPr>
        <w:t>外院</w:t>
      </w:r>
      <w:r w:rsidR="006A61BA" w:rsidRPr="00ED69C5">
        <w:rPr>
          <w:rFonts w:ascii="宋体" w:eastAsia="宋体" w:hAnsi="宋体"/>
          <w:sz w:val="28"/>
          <w:szCs w:val="28"/>
        </w:rPr>
        <w:t>SUSAR</w:t>
      </w:r>
      <w:r w:rsidR="006A61BA" w:rsidRPr="00ED69C5">
        <w:rPr>
          <w:rFonts w:ascii="宋体" w:eastAsia="宋体" w:hAnsi="宋体" w:hint="eastAsia"/>
          <w:sz w:val="28"/>
          <w:szCs w:val="28"/>
        </w:rPr>
        <w:t>汇总表</w:t>
      </w:r>
      <w:r w:rsidR="00F114C9">
        <w:rPr>
          <w:rFonts w:ascii="宋体" w:eastAsia="宋体" w:hAnsi="宋体" w:hint="eastAsia"/>
          <w:sz w:val="28"/>
          <w:szCs w:val="28"/>
        </w:rPr>
        <w:t>（P</w:t>
      </w:r>
      <w:r w:rsidR="00F114C9">
        <w:rPr>
          <w:rFonts w:ascii="宋体" w:eastAsia="宋体" w:hAnsi="宋体"/>
          <w:sz w:val="28"/>
          <w:szCs w:val="28"/>
        </w:rPr>
        <w:t>I</w:t>
      </w:r>
      <w:r w:rsidR="00F114C9">
        <w:rPr>
          <w:rFonts w:ascii="宋体" w:eastAsia="宋体" w:hAnsi="宋体" w:hint="eastAsia"/>
          <w:sz w:val="28"/>
          <w:szCs w:val="28"/>
        </w:rPr>
        <w:t>签字）；</w:t>
      </w:r>
    </w:p>
    <w:p w14:paraId="0CCEF651" w14:textId="7ED8070C" w:rsidR="006A61BA" w:rsidRPr="00ED69C5" w:rsidRDefault="00ED69C5" w:rsidP="00ED69C5">
      <w:pPr>
        <w:rPr>
          <w:rFonts w:ascii="宋体" w:eastAsia="宋体" w:hAnsi="宋体"/>
          <w:sz w:val="28"/>
          <w:szCs w:val="28"/>
        </w:rPr>
      </w:pPr>
      <w:r>
        <w:rPr>
          <w:rFonts w:ascii="宋体" w:eastAsia="宋体" w:hAnsi="宋体" w:hint="eastAsia"/>
          <w:sz w:val="28"/>
          <w:szCs w:val="28"/>
        </w:rPr>
        <w:lastRenderedPageBreak/>
        <w:t>2</w:t>
      </w:r>
      <w:r>
        <w:rPr>
          <w:rFonts w:ascii="宋体" w:eastAsia="宋体" w:hAnsi="宋体"/>
          <w:sz w:val="28"/>
          <w:szCs w:val="28"/>
        </w:rPr>
        <w:t>.</w:t>
      </w:r>
      <w:proofErr w:type="gramStart"/>
      <w:r w:rsidR="00831F60" w:rsidRPr="00ED69C5">
        <w:rPr>
          <w:rFonts w:ascii="宋体" w:eastAsia="宋体" w:hAnsi="宋体" w:hint="eastAsia"/>
          <w:sz w:val="28"/>
          <w:szCs w:val="28"/>
        </w:rPr>
        <w:t>个</w:t>
      </w:r>
      <w:proofErr w:type="gramEnd"/>
      <w:r w:rsidR="00831F60" w:rsidRPr="00ED69C5">
        <w:rPr>
          <w:rFonts w:ascii="宋体" w:eastAsia="宋体" w:hAnsi="宋体" w:hint="eastAsia"/>
          <w:sz w:val="28"/>
          <w:szCs w:val="28"/>
        </w:rPr>
        <w:t>例报告</w:t>
      </w:r>
      <w:r w:rsidR="00F919F6" w:rsidRPr="00ED69C5">
        <w:rPr>
          <w:rFonts w:ascii="宋体" w:eastAsia="宋体" w:hAnsi="宋体" w:hint="eastAsia"/>
          <w:sz w:val="28"/>
          <w:szCs w:val="28"/>
        </w:rPr>
        <w:t>；</w:t>
      </w:r>
    </w:p>
    <w:p w14:paraId="0F088E39" w14:textId="29C0168F" w:rsidR="00DA2B09" w:rsidRPr="00ED69C5" w:rsidRDefault="00ED69C5" w:rsidP="00ED69C5">
      <w:pPr>
        <w:rPr>
          <w:rFonts w:ascii="宋体" w:eastAsia="宋体" w:hAnsi="宋体"/>
          <w:sz w:val="28"/>
          <w:szCs w:val="28"/>
        </w:rPr>
      </w:pPr>
      <w:r>
        <w:rPr>
          <w:rFonts w:ascii="宋体" w:eastAsia="宋体" w:hAnsi="宋体"/>
          <w:sz w:val="28"/>
          <w:szCs w:val="28"/>
        </w:rPr>
        <w:t>3.</w:t>
      </w:r>
      <w:r w:rsidR="00DA2B09" w:rsidRPr="00ED69C5">
        <w:rPr>
          <w:rFonts w:ascii="宋体" w:eastAsia="宋体" w:hAnsi="宋体" w:hint="eastAsia"/>
          <w:sz w:val="28"/>
          <w:szCs w:val="28"/>
        </w:rPr>
        <w:t>D</w:t>
      </w:r>
      <w:r w:rsidR="00DA2B09" w:rsidRPr="00ED69C5">
        <w:rPr>
          <w:rFonts w:ascii="宋体" w:eastAsia="宋体" w:hAnsi="宋体"/>
          <w:sz w:val="28"/>
          <w:szCs w:val="28"/>
        </w:rPr>
        <w:t>SUR;</w:t>
      </w:r>
    </w:p>
    <w:p w14:paraId="1A144A71" w14:textId="34668CD4" w:rsidR="00610D1C" w:rsidRPr="00ED69C5" w:rsidRDefault="00ED69C5" w:rsidP="00ED69C5">
      <w:pPr>
        <w:rPr>
          <w:rFonts w:ascii="宋体" w:eastAsia="宋体" w:hAnsi="宋体"/>
          <w:sz w:val="28"/>
          <w:szCs w:val="28"/>
        </w:rPr>
      </w:pPr>
      <w:r>
        <w:rPr>
          <w:rFonts w:ascii="宋体" w:eastAsia="宋体" w:hAnsi="宋体" w:hint="eastAsia"/>
          <w:sz w:val="28"/>
          <w:szCs w:val="28"/>
        </w:rPr>
        <w:t>4</w:t>
      </w:r>
      <w:r>
        <w:rPr>
          <w:rFonts w:ascii="宋体" w:eastAsia="宋体" w:hAnsi="宋体"/>
          <w:sz w:val="28"/>
          <w:szCs w:val="28"/>
        </w:rPr>
        <w:t>.</w:t>
      </w:r>
      <w:r w:rsidR="00610D1C" w:rsidRPr="00ED69C5">
        <w:rPr>
          <w:rFonts w:ascii="宋体" w:eastAsia="宋体" w:hAnsi="宋体" w:hint="eastAsia"/>
          <w:sz w:val="28"/>
          <w:szCs w:val="28"/>
        </w:rPr>
        <w:t>其他；</w:t>
      </w:r>
    </w:p>
    <w:p w14:paraId="5594069A" w14:textId="46260100" w:rsidR="006F710F" w:rsidRDefault="006F710F" w:rsidP="006F710F">
      <w:pPr>
        <w:rPr>
          <w:rFonts w:ascii="宋体" w:eastAsia="宋体" w:hAnsi="宋体"/>
          <w:sz w:val="28"/>
          <w:szCs w:val="28"/>
        </w:rPr>
      </w:pPr>
    </w:p>
    <w:p w14:paraId="3B01327E" w14:textId="569C1C22" w:rsidR="006F710F" w:rsidRDefault="006F710F" w:rsidP="006F710F">
      <w:pPr>
        <w:ind w:firstLineChars="200" w:firstLine="560"/>
        <w:rPr>
          <w:rFonts w:ascii="宋体" w:eastAsia="宋体" w:hAnsi="宋体"/>
          <w:sz w:val="28"/>
          <w:szCs w:val="28"/>
        </w:rPr>
      </w:pPr>
      <w:r w:rsidRPr="006F710F">
        <w:rPr>
          <w:rFonts w:ascii="宋体" w:eastAsia="宋体" w:hAnsi="宋体" w:hint="eastAsia"/>
          <w:sz w:val="28"/>
          <w:szCs w:val="28"/>
        </w:rPr>
        <w:t>对上述</w:t>
      </w:r>
      <w:r w:rsidR="005C0AD5">
        <w:rPr>
          <w:rFonts w:ascii="宋体" w:eastAsia="宋体" w:hAnsi="宋体" w:hint="eastAsia"/>
          <w:sz w:val="28"/>
          <w:szCs w:val="28"/>
          <w:highlight w:val="yellow"/>
        </w:rPr>
        <w:t>一、二、三、</w:t>
      </w:r>
      <w:r w:rsidR="00ED69C5">
        <w:rPr>
          <w:rFonts w:ascii="宋体" w:eastAsia="宋体" w:hAnsi="宋体" w:hint="eastAsia"/>
          <w:sz w:val="28"/>
          <w:szCs w:val="28"/>
          <w:highlight w:val="yellow"/>
        </w:rPr>
        <w:t>四</w:t>
      </w:r>
      <w:r w:rsidR="005C0AD5">
        <w:rPr>
          <w:rFonts w:ascii="宋体" w:eastAsia="宋体" w:hAnsi="宋体" w:hint="eastAsia"/>
          <w:sz w:val="28"/>
          <w:szCs w:val="28"/>
          <w:highlight w:val="yellow"/>
        </w:rPr>
        <w:t>、</w:t>
      </w:r>
      <w:r w:rsidR="00ED69C5">
        <w:rPr>
          <w:rFonts w:ascii="宋体" w:eastAsia="宋体" w:hAnsi="宋体" w:hint="eastAsia"/>
          <w:sz w:val="28"/>
          <w:szCs w:val="28"/>
          <w:highlight w:val="yellow"/>
        </w:rPr>
        <w:t>五</w:t>
      </w:r>
      <w:r w:rsidR="005C0AD5">
        <w:rPr>
          <w:rFonts w:ascii="宋体" w:eastAsia="宋体" w:hAnsi="宋体" w:hint="eastAsia"/>
          <w:sz w:val="28"/>
          <w:szCs w:val="28"/>
          <w:highlight w:val="yellow"/>
        </w:rPr>
        <w:t>、</w:t>
      </w:r>
      <w:r w:rsidR="00ED69C5">
        <w:rPr>
          <w:rFonts w:ascii="宋体" w:eastAsia="宋体" w:hAnsi="宋体" w:hint="eastAsia"/>
          <w:sz w:val="28"/>
          <w:szCs w:val="28"/>
          <w:highlight w:val="yellow"/>
        </w:rPr>
        <w:t>六</w:t>
      </w:r>
      <w:r w:rsidR="005C0AD5" w:rsidRPr="005C0AD5">
        <w:rPr>
          <w:rFonts w:ascii="宋体" w:eastAsia="宋体" w:hAnsi="宋体" w:hint="eastAsia"/>
          <w:sz w:val="28"/>
          <w:szCs w:val="28"/>
        </w:rPr>
        <w:t>的</w:t>
      </w:r>
      <w:r w:rsidRPr="006F710F">
        <w:rPr>
          <w:rFonts w:ascii="宋体" w:eastAsia="宋体" w:hAnsi="宋体"/>
          <w:sz w:val="28"/>
          <w:szCs w:val="28"/>
        </w:rPr>
        <w:t>申请，伦理委员会审查处理</w:t>
      </w:r>
      <w:r w:rsidR="005C0AD5">
        <w:rPr>
          <w:rFonts w:ascii="宋体" w:eastAsia="宋体" w:hAnsi="宋体" w:hint="eastAsia"/>
          <w:sz w:val="28"/>
          <w:szCs w:val="28"/>
        </w:rPr>
        <w:t>后</w:t>
      </w:r>
      <w:r w:rsidRPr="006F710F">
        <w:rPr>
          <w:rFonts w:ascii="宋体" w:eastAsia="宋体" w:hAnsi="宋体"/>
          <w:sz w:val="28"/>
          <w:szCs w:val="28"/>
        </w:rPr>
        <w:t>会出具签章意见或批件；“意见或批件”原件将由伦理办公室保存，若需盖章，请打印扫描件到伦理办即可盖章。对上述</w:t>
      </w:r>
      <w:r w:rsidR="00ED69C5">
        <w:rPr>
          <w:rFonts w:ascii="宋体" w:eastAsia="宋体" w:hAnsi="宋体" w:hint="eastAsia"/>
          <w:sz w:val="28"/>
          <w:szCs w:val="28"/>
          <w:highlight w:val="yellow"/>
        </w:rPr>
        <w:t>七</w:t>
      </w:r>
      <w:r w:rsidR="005C0AD5" w:rsidRPr="005C0AD5">
        <w:rPr>
          <w:rFonts w:ascii="宋体" w:eastAsia="宋体" w:hAnsi="宋体" w:hint="eastAsia"/>
          <w:sz w:val="28"/>
          <w:szCs w:val="28"/>
          <w:highlight w:val="yellow"/>
        </w:rPr>
        <w:t>、</w:t>
      </w:r>
      <w:r w:rsidR="00ED69C5">
        <w:rPr>
          <w:rFonts w:ascii="宋体" w:eastAsia="宋体" w:hAnsi="宋体" w:hint="eastAsia"/>
          <w:sz w:val="28"/>
          <w:szCs w:val="28"/>
          <w:highlight w:val="yellow"/>
        </w:rPr>
        <w:t>八</w:t>
      </w:r>
      <w:r w:rsidRPr="006F710F">
        <w:rPr>
          <w:rFonts w:ascii="宋体" w:eastAsia="宋体" w:hAnsi="宋体"/>
          <w:sz w:val="28"/>
          <w:szCs w:val="28"/>
        </w:rPr>
        <w:t>报告申请，伦理委员会将进行审查，如无意见，伦理系统平台自动发送审查决定，</w:t>
      </w:r>
      <w:proofErr w:type="gramStart"/>
      <w:r w:rsidRPr="006F710F">
        <w:rPr>
          <w:rFonts w:ascii="宋体" w:eastAsia="宋体" w:hAnsi="宋体"/>
          <w:sz w:val="28"/>
          <w:szCs w:val="28"/>
        </w:rPr>
        <w:t>不</w:t>
      </w:r>
      <w:proofErr w:type="gramEnd"/>
      <w:r w:rsidRPr="006F710F">
        <w:rPr>
          <w:rFonts w:ascii="宋体" w:eastAsia="宋体" w:hAnsi="宋体"/>
          <w:sz w:val="28"/>
          <w:szCs w:val="28"/>
        </w:rPr>
        <w:t>出具签章意见/批件；如有意见，出具盖章的意见函。</w:t>
      </w:r>
    </w:p>
    <w:p w14:paraId="68F6CC32" w14:textId="5F047E44" w:rsidR="004B1E46" w:rsidRDefault="004B1E46" w:rsidP="004B1E46">
      <w:pPr>
        <w:rPr>
          <w:rFonts w:ascii="宋体" w:eastAsia="宋体" w:hAnsi="宋体"/>
          <w:sz w:val="28"/>
          <w:szCs w:val="28"/>
        </w:rPr>
      </w:pPr>
    </w:p>
    <w:p w14:paraId="188E3367" w14:textId="4E161BF8" w:rsidR="004B1E46" w:rsidRPr="004B1E46" w:rsidRDefault="004B1E46" w:rsidP="004B1E46">
      <w:pPr>
        <w:rPr>
          <w:rFonts w:ascii="宋体" w:eastAsia="宋体" w:hAnsi="宋体"/>
          <w:b/>
          <w:bCs/>
          <w:sz w:val="28"/>
          <w:szCs w:val="28"/>
        </w:rPr>
      </w:pPr>
      <w:r w:rsidRPr="004B1E46">
        <w:rPr>
          <w:rFonts w:ascii="宋体" w:eastAsia="宋体" w:hAnsi="宋体" w:hint="eastAsia"/>
          <w:b/>
          <w:bCs/>
          <w:sz w:val="28"/>
          <w:szCs w:val="28"/>
        </w:rPr>
        <w:t>九、备案文件清单</w:t>
      </w:r>
    </w:p>
    <w:tbl>
      <w:tblPr>
        <w:tblpPr w:leftFromText="180" w:rightFromText="180" w:vertAnchor="text" w:horzAnchor="page" w:tblpX="1564" w:tblpY="622"/>
        <w:tblW w:w="53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92"/>
        <w:gridCol w:w="3651"/>
        <w:gridCol w:w="4358"/>
      </w:tblGrid>
      <w:tr w:rsidR="004B1E46" w14:paraId="59FD8B1A" w14:textId="77777777" w:rsidTr="004B1E46">
        <w:trPr>
          <w:trHeight w:val="427"/>
        </w:trPr>
        <w:tc>
          <w:tcPr>
            <w:tcW w:w="450" w:type="pct"/>
            <w:vAlign w:val="center"/>
          </w:tcPr>
          <w:p w14:paraId="2256AC12" w14:textId="77777777" w:rsidR="004B1E46" w:rsidRDefault="004B1E46" w:rsidP="00F44581">
            <w:pPr>
              <w:jc w:val="center"/>
              <w:rPr>
                <w:rFonts w:ascii="仿宋" w:eastAsia="仿宋" w:hAnsi="仿宋" w:cs="仿宋"/>
                <w:b/>
                <w:sz w:val="24"/>
              </w:rPr>
            </w:pPr>
            <w:r>
              <w:rPr>
                <w:rFonts w:ascii="仿宋" w:eastAsia="仿宋" w:hAnsi="仿宋" w:cs="仿宋" w:hint="eastAsia"/>
                <w:b/>
                <w:sz w:val="24"/>
                <w:szCs w:val="24"/>
              </w:rPr>
              <w:t>编号</w:t>
            </w:r>
          </w:p>
        </w:tc>
        <w:tc>
          <w:tcPr>
            <w:tcW w:w="2074" w:type="pct"/>
            <w:vAlign w:val="center"/>
          </w:tcPr>
          <w:p w14:paraId="7213E41C" w14:textId="77777777" w:rsidR="004B1E46" w:rsidRDefault="004B1E46" w:rsidP="00F44581">
            <w:pPr>
              <w:rPr>
                <w:rFonts w:ascii="仿宋" w:eastAsia="仿宋" w:hAnsi="仿宋" w:cs="仿宋"/>
                <w:b/>
                <w:sz w:val="24"/>
              </w:rPr>
            </w:pPr>
            <w:r>
              <w:rPr>
                <w:rFonts w:ascii="仿宋" w:eastAsia="仿宋" w:hAnsi="仿宋" w:cs="仿宋" w:hint="eastAsia"/>
                <w:b/>
                <w:sz w:val="24"/>
                <w:szCs w:val="24"/>
              </w:rPr>
              <w:t>备案类型</w:t>
            </w:r>
          </w:p>
        </w:tc>
        <w:tc>
          <w:tcPr>
            <w:tcW w:w="2476" w:type="pct"/>
            <w:vAlign w:val="center"/>
          </w:tcPr>
          <w:p w14:paraId="00230182" w14:textId="77777777" w:rsidR="004B1E46" w:rsidRDefault="004B1E46" w:rsidP="00F44581">
            <w:pPr>
              <w:rPr>
                <w:rFonts w:ascii="仿宋" w:eastAsia="仿宋" w:hAnsi="仿宋" w:cs="仿宋"/>
                <w:b/>
                <w:sz w:val="24"/>
              </w:rPr>
            </w:pPr>
            <w:r>
              <w:rPr>
                <w:rFonts w:ascii="仿宋" w:eastAsia="仿宋" w:hAnsi="仿宋" w:cs="仿宋" w:hint="eastAsia"/>
                <w:b/>
                <w:sz w:val="24"/>
                <w:szCs w:val="24"/>
              </w:rPr>
              <w:t xml:space="preserve">具体文件名称 </w:t>
            </w:r>
          </w:p>
        </w:tc>
      </w:tr>
      <w:tr w:rsidR="004B1E46" w14:paraId="4BD458A7" w14:textId="77777777" w:rsidTr="004B1E46">
        <w:trPr>
          <w:trHeight w:val="427"/>
        </w:trPr>
        <w:tc>
          <w:tcPr>
            <w:tcW w:w="450" w:type="pct"/>
            <w:vAlign w:val="center"/>
          </w:tcPr>
          <w:p w14:paraId="6ECE4B19" w14:textId="77777777" w:rsidR="004B1E46" w:rsidRDefault="004B1E46" w:rsidP="00F44581">
            <w:pPr>
              <w:jc w:val="center"/>
              <w:rPr>
                <w:rFonts w:ascii="仿宋" w:eastAsia="仿宋" w:hAnsi="仿宋" w:cs="仿宋"/>
                <w:sz w:val="24"/>
              </w:rPr>
            </w:pPr>
            <w:r>
              <w:rPr>
                <w:rFonts w:ascii="仿宋" w:eastAsia="仿宋" w:hAnsi="仿宋" w:cs="仿宋" w:hint="eastAsia"/>
                <w:sz w:val="24"/>
                <w:szCs w:val="24"/>
              </w:rPr>
              <w:t>1</w:t>
            </w:r>
          </w:p>
        </w:tc>
        <w:tc>
          <w:tcPr>
            <w:tcW w:w="2074" w:type="pct"/>
            <w:vAlign w:val="center"/>
          </w:tcPr>
          <w:p w14:paraId="7B23E076" w14:textId="77777777" w:rsidR="004B1E46" w:rsidRDefault="004B1E46" w:rsidP="00F44581">
            <w:pPr>
              <w:rPr>
                <w:rFonts w:ascii="仿宋" w:eastAsia="仿宋" w:hAnsi="仿宋" w:cs="仿宋"/>
                <w:sz w:val="24"/>
              </w:rPr>
            </w:pPr>
            <w:r>
              <w:rPr>
                <w:rFonts w:ascii="仿宋" w:eastAsia="仿宋" w:hAnsi="仿宋" w:cs="仿宋" w:hint="eastAsia"/>
                <w:sz w:val="24"/>
                <w:szCs w:val="24"/>
              </w:rPr>
              <w:t>人</w:t>
            </w:r>
            <w:proofErr w:type="gramStart"/>
            <w:r>
              <w:rPr>
                <w:rFonts w:ascii="仿宋" w:eastAsia="仿宋" w:hAnsi="仿宋" w:cs="仿宋" w:hint="eastAsia"/>
                <w:sz w:val="24"/>
                <w:szCs w:val="24"/>
              </w:rPr>
              <w:t>遗办批件</w:t>
            </w:r>
            <w:proofErr w:type="gramEnd"/>
            <w:r>
              <w:rPr>
                <w:rFonts w:ascii="仿宋" w:eastAsia="仿宋" w:hAnsi="仿宋" w:cs="仿宋" w:hint="eastAsia"/>
                <w:sz w:val="24"/>
                <w:szCs w:val="24"/>
              </w:rPr>
              <w:t>、申请书</w:t>
            </w:r>
          </w:p>
        </w:tc>
        <w:tc>
          <w:tcPr>
            <w:tcW w:w="2476" w:type="pct"/>
            <w:vAlign w:val="center"/>
          </w:tcPr>
          <w:p w14:paraId="2A66FBBD" w14:textId="77777777" w:rsidR="004B1E46" w:rsidRDefault="004B1E46" w:rsidP="00F44581">
            <w:pPr>
              <w:rPr>
                <w:rFonts w:ascii="仿宋" w:eastAsia="仿宋" w:hAnsi="仿宋" w:cs="仿宋"/>
                <w:sz w:val="24"/>
              </w:rPr>
            </w:pPr>
            <w:r>
              <w:rPr>
                <w:rFonts w:ascii="仿宋" w:eastAsia="仿宋" w:hAnsi="仿宋" w:cs="仿宋" w:hint="eastAsia"/>
                <w:sz w:val="24"/>
                <w:szCs w:val="24"/>
              </w:rPr>
              <w:t>人</w:t>
            </w:r>
            <w:proofErr w:type="gramStart"/>
            <w:r>
              <w:rPr>
                <w:rFonts w:ascii="仿宋" w:eastAsia="仿宋" w:hAnsi="仿宋" w:cs="仿宋" w:hint="eastAsia"/>
                <w:sz w:val="24"/>
                <w:szCs w:val="24"/>
              </w:rPr>
              <w:t>遗办批件</w:t>
            </w:r>
            <w:proofErr w:type="gramEnd"/>
            <w:r>
              <w:rPr>
                <w:rFonts w:ascii="仿宋" w:eastAsia="仿宋" w:hAnsi="仿宋" w:cs="仿宋" w:hint="eastAsia"/>
                <w:sz w:val="24"/>
                <w:szCs w:val="24"/>
              </w:rPr>
              <w:t>、申请书</w:t>
            </w:r>
          </w:p>
        </w:tc>
      </w:tr>
      <w:tr w:rsidR="004B1E46" w14:paraId="7D851379" w14:textId="77777777" w:rsidTr="004B1E46">
        <w:trPr>
          <w:trHeight w:val="427"/>
        </w:trPr>
        <w:tc>
          <w:tcPr>
            <w:tcW w:w="450" w:type="pct"/>
            <w:vAlign w:val="center"/>
          </w:tcPr>
          <w:p w14:paraId="75F8BC0F" w14:textId="4D1CF56A" w:rsidR="004B1E46" w:rsidRDefault="000A569D" w:rsidP="00F44581">
            <w:pPr>
              <w:jc w:val="center"/>
              <w:rPr>
                <w:rFonts w:ascii="仿宋" w:eastAsia="仿宋" w:hAnsi="仿宋" w:cs="仿宋"/>
                <w:sz w:val="24"/>
              </w:rPr>
            </w:pPr>
            <w:r>
              <w:rPr>
                <w:rFonts w:ascii="仿宋" w:eastAsia="仿宋" w:hAnsi="仿宋" w:cs="仿宋"/>
                <w:sz w:val="24"/>
                <w:szCs w:val="24"/>
              </w:rPr>
              <w:t>2</w:t>
            </w:r>
          </w:p>
        </w:tc>
        <w:tc>
          <w:tcPr>
            <w:tcW w:w="2074" w:type="pct"/>
            <w:vAlign w:val="center"/>
          </w:tcPr>
          <w:p w14:paraId="625371E0" w14:textId="77777777" w:rsidR="004B1E46" w:rsidRDefault="004B1E46" w:rsidP="00F44581">
            <w:pPr>
              <w:rPr>
                <w:rFonts w:ascii="仿宋" w:eastAsia="仿宋" w:hAnsi="仿宋" w:cs="仿宋"/>
                <w:sz w:val="24"/>
              </w:rPr>
            </w:pPr>
            <w:r>
              <w:rPr>
                <w:rFonts w:ascii="仿宋" w:eastAsia="仿宋" w:hAnsi="仿宋" w:cs="仿宋" w:hint="eastAsia"/>
                <w:sz w:val="24"/>
                <w:szCs w:val="24"/>
              </w:rPr>
              <w:t>结题/提前终止后续文件</w:t>
            </w:r>
          </w:p>
        </w:tc>
        <w:tc>
          <w:tcPr>
            <w:tcW w:w="2476" w:type="pct"/>
            <w:vAlign w:val="center"/>
          </w:tcPr>
          <w:p w14:paraId="364483E7" w14:textId="77777777" w:rsidR="004B1E46" w:rsidRDefault="004B1E46" w:rsidP="00F44581">
            <w:pPr>
              <w:rPr>
                <w:rFonts w:ascii="仿宋" w:eastAsia="仿宋" w:hAnsi="仿宋" w:cs="仿宋"/>
                <w:sz w:val="24"/>
              </w:rPr>
            </w:pPr>
            <w:r>
              <w:rPr>
                <w:rFonts w:ascii="仿宋" w:eastAsia="仿宋" w:hAnsi="仿宋" w:cs="仿宋" w:hint="eastAsia"/>
                <w:sz w:val="24"/>
                <w:szCs w:val="24"/>
              </w:rPr>
              <w:t>研究总结报告等其他</w:t>
            </w:r>
          </w:p>
        </w:tc>
      </w:tr>
      <w:tr w:rsidR="004B1E46" w14:paraId="1C03B317" w14:textId="77777777" w:rsidTr="004B1E46">
        <w:trPr>
          <w:trHeight w:val="427"/>
        </w:trPr>
        <w:tc>
          <w:tcPr>
            <w:tcW w:w="450" w:type="pct"/>
            <w:vAlign w:val="center"/>
          </w:tcPr>
          <w:p w14:paraId="754911FF" w14:textId="7220B935" w:rsidR="004B1E46" w:rsidRDefault="000A569D" w:rsidP="00F44581">
            <w:pPr>
              <w:jc w:val="center"/>
              <w:rPr>
                <w:rFonts w:ascii="仿宋" w:eastAsia="仿宋" w:hAnsi="仿宋" w:cs="仿宋"/>
                <w:sz w:val="24"/>
              </w:rPr>
            </w:pPr>
            <w:r>
              <w:rPr>
                <w:rFonts w:ascii="仿宋" w:eastAsia="仿宋" w:hAnsi="仿宋" w:cs="仿宋"/>
                <w:sz w:val="24"/>
                <w:szCs w:val="24"/>
              </w:rPr>
              <w:t>3</w:t>
            </w:r>
          </w:p>
        </w:tc>
        <w:tc>
          <w:tcPr>
            <w:tcW w:w="2074" w:type="pct"/>
            <w:vAlign w:val="center"/>
          </w:tcPr>
          <w:p w14:paraId="0F446C62" w14:textId="314E979A" w:rsidR="004B1E46" w:rsidRDefault="004B1E46" w:rsidP="00F44581">
            <w:pPr>
              <w:rPr>
                <w:rFonts w:ascii="仿宋" w:eastAsia="仿宋" w:hAnsi="仿宋" w:cs="仿宋"/>
                <w:sz w:val="24"/>
              </w:rPr>
            </w:pPr>
            <w:r>
              <w:rPr>
                <w:rFonts w:ascii="仿宋" w:eastAsia="仿宋" w:hAnsi="仿宋" w:cs="仿宋" w:hint="eastAsia"/>
                <w:sz w:val="24"/>
                <w:szCs w:val="24"/>
              </w:rPr>
              <w:t>外院</w:t>
            </w:r>
            <w:r>
              <w:rPr>
                <w:rFonts w:ascii="仿宋" w:eastAsia="仿宋" w:hAnsi="仿宋" w:cs="仿宋"/>
                <w:sz w:val="24"/>
                <w:szCs w:val="24"/>
              </w:rPr>
              <w:t>SUSAR</w:t>
            </w:r>
            <w:r w:rsidR="007E4A71">
              <w:rPr>
                <w:rFonts w:ascii="仿宋" w:eastAsia="仿宋" w:hAnsi="仿宋" w:cs="仿宋" w:hint="eastAsia"/>
                <w:sz w:val="24"/>
                <w:szCs w:val="24"/>
              </w:rPr>
              <w:t>/</w:t>
            </w:r>
            <w:r w:rsidR="007E4A71">
              <w:rPr>
                <w:rFonts w:ascii="仿宋" w:eastAsia="仿宋" w:hAnsi="仿宋" w:cs="仿宋" w:hint="eastAsia"/>
                <w:sz w:val="24"/>
              </w:rPr>
              <w:t xml:space="preserve"> DSUR分析报告</w:t>
            </w:r>
          </w:p>
        </w:tc>
        <w:tc>
          <w:tcPr>
            <w:tcW w:w="2476" w:type="pct"/>
            <w:vAlign w:val="center"/>
          </w:tcPr>
          <w:p w14:paraId="4EFEB21C" w14:textId="570576AC" w:rsidR="004B1E46" w:rsidRDefault="000A569D" w:rsidP="00F44581">
            <w:pPr>
              <w:rPr>
                <w:rFonts w:ascii="仿宋" w:eastAsia="仿宋" w:hAnsi="仿宋" w:cs="仿宋"/>
                <w:sz w:val="24"/>
              </w:rPr>
            </w:pPr>
            <w:r>
              <w:rPr>
                <w:rFonts w:ascii="仿宋" w:eastAsia="仿宋" w:hAnsi="仿宋" w:cs="仿宋" w:hint="eastAsia"/>
                <w:sz w:val="24"/>
                <w:szCs w:val="24"/>
              </w:rPr>
              <w:t>外院</w:t>
            </w:r>
            <w:r>
              <w:rPr>
                <w:rFonts w:ascii="仿宋" w:eastAsia="仿宋" w:hAnsi="仿宋" w:cs="仿宋"/>
                <w:sz w:val="24"/>
                <w:szCs w:val="24"/>
              </w:rPr>
              <w:t>SUSAR</w:t>
            </w:r>
            <w:r w:rsidR="007E4A71">
              <w:rPr>
                <w:rFonts w:ascii="仿宋" w:eastAsia="仿宋" w:hAnsi="仿宋" w:cs="仿宋" w:hint="eastAsia"/>
                <w:sz w:val="24"/>
                <w:szCs w:val="24"/>
              </w:rPr>
              <w:t>、</w:t>
            </w:r>
            <w:r w:rsidR="007E4A71">
              <w:rPr>
                <w:rFonts w:ascii="仿宋" w:eastAsia="仿宋" w:hAnsi="仿宋" w:cs="仿宋" w:hint="eastAsia"/>
                <w:sz w:val="24"/>
              </w:rPr>
              <w:t>DSUR</w:t>
            </w:r>
          </w:p>
        </w:tc>
      </w:tr>
      <w:tr w:rsidR="004B1E46" w14:paraId="04F64CC3" w14:textId="77777777" w:rsidTr="004B1E46">
        <w:trPr>
          <w:trHeight w:val="427"/>
        </w:trPr>
        <w:tc>
          <w:tcPr>
            <w:tcW w:w="450" w:type="pct"/>
            <w:vAlign w:val="center"/>
          </w:tcPr>
          <w:p w14:paraId="54FA47CE" w14:textId="5453DB76" w:rsidR="004B1E46" w:rsidRDefault="000A569D" w:rsidP="00F44581">
            <w:pPr>
              <w:jc w:val="center"/>
              <w:rPr>
                <w:rFonts w:ascii="仿宋" w:eastAsia="仿宋" w:hAnsi="仿宋" w:cs="仿宋"/>
                <w:sz w:val="24"/>
              </w:rPr>
            </w:pPr>
            <w:r>
              <w:rPr>
                <w:rFonts w:ascii="仿宋" w:eastAsia="仿宋" w:hAnsi="仿宋" w:cs="仿宋"/>
                <w:sz w:val="24"/>
                <w:szCs w:val="24"/>
              </w:rPr>
              <w:t>4</w:t>
            </w:r>
          </w:p>
        </w:tc>
        <w:tc>
          <w:tcPr>
            <w:tcW w:w="2074" w:type="pct"/>
            <w:vAlign w:val="center"/>
          </w:tcPr>
          <w:p w14:paraId="20A18A7F" w14:textId="77777777" w:rsidR="004B1E46" w:rsidRDefault="004B1E46" w:rsidP="00F44581">
            <w:pPr>
              <w:rPr>
                <w:rFonts w:ascii="仿宋" w:eastAsia="仿宋" w:hAnsi="仿宋" w:cs="仿宋"/>
                <w:sz w:val="24"/>
              </w:rPr>
            </w:pPr>
            <w:r>
              <w:rPr>
                <w:rFonts w:ascii="仿宋" w:eastAsia="仿宋" w:hAnsi="仿宋" w:cs="仿宋" w:hint="eastAsia"/>
                <w:sz w:val="24"/>
                <w:szCs w:val="24"/>
              </w:rPr>
              <w:t>资质证明文件、委托函、保险更新文件、质检报告/实验室操作相关文件</w:t>
            </w:r>
          </w:p>
        </w:tc>
        <w:tc>
          <w:tcPr>
            <w:tcW w:w="2476" w:type="pct"/>
            <w:vAlign w:val="center"/>
          </w:tcPr>
          <w:p w14:paraId="704AE9C0" w14:textId="77777777" w:rsidR="004B1E46" w:rsidRDefault="004B1E46" w:rsidP="00F44581">
            <w:pPr>
              <w:rPr>
                <w:rFonts w:ascii="仿宋" w:eastAsia="仿宋" w:hAnsi="仿宋" w:cs="仿宋"/>
                <w:sz w:val="24"/>
              </w:rPr>
            </w:pPr>
            <w:r>
              <w:rPr>
                <w:rFonts w:ascii="仿宋" w:eastAsia="仿宋" w:hAnsi="仿宋" w:cs="仿宋" w:hint="eastAsia"/>
                <w:sz w:val="24"/>
                <w:szCs w:val="24"/>
              </w:rPr>
              <w:t>数据检查安全委员会报告、营业执照、GMP证书、药品生产许可证、营业许可证、医疗用品检验报告、产品特性概要、资质文件更新、保险单、试验药、对照药 、医疗器械等质量检验报告、临床试验有关的实验室检测正常值范围、医学或实验室操作的质控证明、标本采集及处理操作手册</w:t>
            </w:r>
          </w:p>
        </w:tc>
      </w:tr>
      <w:tr w:rsidR="004B1E46" w14:paraId="1BDC81F1" w14:textId="77777777" w:rsidTr="004B1E46">
        <w:trPr>
          <w:trHeight w:val="427"/>
        </w:trPr>
        <w:tc>
          <w:tcPr>
            <w:tcW w:w="450" w:type="pct"/>
            <w:vAlign w:val="center"/>
          </w:tcPr>
          <w:p w14:paraId="77EB786D" w14:textId="7DEFDA42" w:rsidR="004B1E46" w:rsidRDefault="000A569D" w:rsidP="00F44581">
            <w:pPr>
              <w:jc w:val="center"/>
              <w:rPr>
                <w:rFonts w:ascii="仿宋" w:eastAsia="仿宋" w:hAnsi="仿宋" w:cs="仿宋"/>
                <w:sz w:val="24"/>
              </w:rPr>
            </w:pPr>
            <w:r>
              <w:rPr>
                <w:rFonts w:ascii="仿宋" w:eastAsia="仿宋" w:hAnsi="仿宋" w:cs="仿宋" w:hint="eastAsia"/>
                <w:sz w:val="24"/>
              </w:rPr>
              <w:t>5</w:t>
            </w:r>
          </w:p>
        </w:tc>
        <w:tc>
          <w:tcPr>
            <w:tcW w:w="2074" w:type="pct"/>
            <w:vAlign w:val="center"/>
          </w:tcPr>
          <w:p w14:paraId="1F77F884" w14:textId="77777777" w:rsidR="004B1E46" w:rsidRDefault="004B1E46" w:rsidP="00F44581">
            <w:pPr>
              <w:rPr>
                <w:rFonts w:ascii="仿宋" w:eastAsia="仿宋" w:hAnsi="仿宋" w:cs="仿宋"/>
                <w:sz w:val="24"/>
              </w:rPr>
            </w:pPr>
            <w:r>
              <w:rPr>
                <w:rFonts w:ascii="仿宋" w:eastAsia="仿宋" w:hAnsi="仿宋" w:cs="仿宋" w:hint="eastAsia"/>
                <w:sz w:val="24"/>
                <w:szCs w:val="24"/>
              </w:rPr>
              <w:t>沟通函</w:t>
            </w:r>
          </w:p>
        </w:tc>
        <w:tc>
          <w:tcPr>
            <w:tcW w:w="2476" w:type="pct"/>
            <w:vAlign w:val="center"/>
          </w:tcPr>
          <w:p w14:paraId="5885B0CD" w14:textId="11B898B1" w:rsidR="004B1E46" w:rsidRDefault="004B1E46" w:rsidP="00F44581">
            <w:pPr>
              <w:rPr>
                <w:rFonts w:ascii="仿宋" w:eastAsia="仿宋" w:hAnsi="仿宋" w:cs="仿宋"/>
                <w:sz w:val="24"/>
              </w:rPr>
            </w:pPr>
            <w:proofErr w:type="gramStart"/>
            <w:r>
              <w:rPr>
                <w:rFonts w:ascii="仿宋" w:eastAsia="仿宋" w:hAnsi="仿宋" w:cs="仿宋" w:hint="eastAsia"/>
                <w:sz w:val="24"/>
                <w:szCs w:val="24"/>
              </w:rPr>
              <w:t>递交信</w:t>
            </w:r>
            <w:proofErr w:type="gramEnd"/>
            <w:r>
              <w:rPr>
                <w:rFonts w:ascii="仿宋" w:eastAsia="仿宋" w:hAnsi="仿宋" w:cs="仿宋" w:hint="eastAsia"/>
                <w:sz w:val="24"/>
                <w:szCs w:val="24"/>
              </w:rPr>
              <w:t>有误、受理</w:t>
            </w:r>
            <w:proofErr w:type="gramStart"/>
            <w:r>
              <w:rPr>
                <w:rFonts w:ascii="仿宋" w:eastAsia="仿宋" w:hAnsi="仿宋" w:cs="仿宋" w:hint="eastAsia"/>
                <w:sz w:val="24"/>
                <w:szCs w:val="24"/>
              </w:rPr>
              <w:t>后文件</w:t>
            </w:r>
            <w:proofErr w:type="gramEnd"/>
            <w:r>
              <w:rPr>
                <w:rFonts w:ascii="仿宋" w:eastAsia="仿宋" w:hAnsi="仿宋" w:cs="仿宋" w:hint="eastAsia"/>
                <w:sz w:val="24"/>
                <w:szCs w:val="24"/>
              </w:rPr>
              <w:t>撤回申请等沟通性文件</w:t>
            </w:r>
          </w:p>
        </w:tc>
      </w:tr>
      <w:tr w:rsidR="004B1E46" w14:paraId="05ABBBC0" w14:textId="77777777" w:rsidTr="004B1E46">
        <w:trPr>
          <w:trHeight w:val="427"/>
        </w:trPr>
        <w:tc>
          <w:tcPr>
            <w:tcW w:w="450" w:type="pct"/>
            <w:vAlign w:val="center"/>
          </w:tcPr>
          <w:p w14:paraId="10940A8A" w14:textId="75861D2D" w:rsidR="004B1E46" w:rsidRDefault="000A569D" w:rsidP="00F44581">
            <w:pPr>
              <w:jc w:val="center"/>
              <w:rPr>
                <w:rFonts w:ascii="仿宋" w:eastAsia="仿宋" w:hAnsi="仿宋" w:cs="仿宋"/>
                <w:sz w:val="24"/>
              </w:rPr>
            </w:pPr>
            <w:r>
              <w:rPr>
                <w:rFonts w:ascii="仿宋" w:eastAsia="仿宋" w:hAnsi="仿宋" w:cs="仿宋"/>
                <w:sz w:val="24"/>
                <w:szCs w:val="24"/>
              </w:rPr>
              <w:t>6</w:t>
            </w:r>
          </w:p>
        </w:tc>
        <w:tc>
          <w:tcPr>
            <w:tcW w:w="2074" w:type="pct"/>
            <w:vAlign w:val="center"/>
          </w:tcPr>
          <w:p w14:paraId="1A65014A" w14:textId="77777777" w:rsidR="004B1E46" w:rsidRDefault="004B1E46" w:rsidP="00F44581">
            <w:pPr>
              <w:rPr>
                <w:rFonts w:ascii="仿宋" w:eastAsia="仿宋" w:hAnsi="仿宋" w:cs="仿宋"/>
                <w:sz w:val="24"/>
              </w:rPr>
            </w:pPr>
            <w:r>
              <w:rPr>
                <w:rFonts w:ascii="仿宋" w:eastAsia="仿宋" w:hAnsi="仿宋" w:cs="仿宋" w:hint="eastAsia"/>
                <w:sz w:val="24"/>
                <w:szCs w:val="24"/>
              </w:rPr>
              <w:t>其他</w:t>
            </w:r>
          </w:p>
        </w:tc>
        <w:tc>
          <w:tcPr>
            <w:tcW w:w="2476" w:type="pct"/>
            <w:vAlign w:val="center"/>
          </w:tcPr>
          <w:p w14:paraId="2FEF2D5B" w14:textId="77777777" w:rsidR="004B1E46" w:rsidRDefault="004B1E46" w:rsidP="00F44581">
            <w:pPr>
              <w:rPr>
                <w:rFonts w:ascii="仿宋" w:eastAsia="仿宋" w:hAnsi="仿宋" w:cs="仿宋"/>
                <w:sz w:val="24"/>
              </w:rPr>
            </w:pPr>
          </w:p>
        </w:tc>
      </w:tr>
    </w:tbl>
    <w:p w14:paraId="4A6CEA51" w14:textId="77777777" w:rsidR="004B1E46" w:rsidRPr="006F710F" w:rsidRDefault="004B1E46" w:rsidP="007E4A71">
      <w:pPr>
        <w:rPr>
          <w:rFonts w:ascii="宋体" w:eastAsia="宋体" w:hAnsi="宋体"/>
          <w:sz w:val="28"/>
          <w:szCs w:val="28"/>
        </w:rPr>
      </w:pPr>
    </w:p>
    <w:sectPr w:rsidR="004B1E46" w:rsidRPr="006F71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128DD" w14:textId="77777777" w:rsidR="002366EB" w:rsidRDefault="002366EB" w:rsidP="0060476A">
      <w:r>
        <w:separator/>
      </w:r>
    </w:p>
  </w:endnote>
  <w:endnote w:type="continuationSeparator" w:id="0">
    <w:p w14:paraId="7B4B701E" w14:textId="77777777" w:rsidR="002366EB" w:rsidRDefault="002366EB" w:rsidP="0060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B30F" w14:textId="77777777" w:rsidR="002366EB" w:rsidRDefault="002366EB" w:rsidP="0060476A">
      <w:r>
        <w:separator/>
      </w:r>
    </w:p>
  </w:footnote>
  <w:footnote w:type="continuationSeparator" w:id="0">
    <w:p w14:paraId="54B772A8" w14:textId="77777777" w:rsidR="002366EB" w:rsidRDefault="002366EB" w:rsidP="00604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6B71"/>
    <w:multiLevelType w:val="hybridMultilevel"/>
    <w:tmpl w:val="C15448E2"/>
    <w:lvl w:ilvl="0" w:tplc="AB22CC5E">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9870259"/>
    <w:multiLevelType w:val="multilevel"/>
    <w:tmpl w:val="99CA4A66"/>
    <w:lvl w:ilvl="0">
      <w:start w:val="6"/>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5706DAA"/>
    <w:multiLevelType w:val="hybridMultilevel"/>
    <w:tmpl w:val="C9D48578"/>
    <w:lvl w:ilvl="0" w:tplc="2C9E0FA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0B379C"/>
    <w:multiLevelType w:val="hybridMultilevel"/>
    <w:tmpl w:val="002AAE0C"/>
    <w:lvl w:ilvl="0" w:tplc="903A916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A993052"/>
    <w:multiLevelType w:val="hybridMultilevel"/>
    <w:tmpl w:val="08340E14"/>
    <w:lvl w:ilvl="0" w:tplc="2F1A43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EC428C7"/>
    <w:multiLevelType w:val="hybridMultilevel"/>
    <w:tmpl w:val="3FE0CF3A"/>
    <w:lvl w:ilvl="0" w:tplc="114E396C">
      <w:start w:val="1"/>
      <w:numFmt w:val="decimal"/>
      <w:lvlText w:val="%1."/>
      <w:lvlJc w:val="left"/>
      <w:pPr>
        <w:ind w:left="835" w:hanging="420"/>
      </w:pPr>
      <w:rPr>
        <w:rFonts w:hint="default"/>
      </w:r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6" w15:restartNumberingAfterBreak="0">
    <w:nsid w:val="437638DB"/>
    <w:multiLevelType w:val="hybridMultilevel"/>
    <w:tmpl w:val="9808162A"/>
    <w:lvl w:ilvl="0" w:tplc="1A326148">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7" w15:restartNumberingAfterBreak="0">
    <w:nsid w:val="4CDC53B2"/>
    <w:multiLevelType w:val="hybridMultilevel"/>
    <w:tmpl w:val="70F84E0A"/>
    <w:lvl w:ilvl="0" w:tplc="34F28AA6">
      <w:start w:val="1"/>
      <w:numFmt w:val="decimal"/>
      <w:lvlText w:val="%1."/>
      <w:lvlJc w:val="left"/>
      <w:pPr>
        <w:ind w:left="1080" w:hanging="360"/>
      </w:pPr>
      <w:rPr>
        <w:rFonts w:ascii="宋体" w:eastAsia="宋体" w:hAnsi="宋体" w:cstheme="minorBidi"/>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4CF16D43"/>
    <w:multiLevelType w:val="hybridMultilevel"/>
    <w:tmpl w:val="F704F0C0"/>
    <w:lvl w:ilvl="0" w:tplc="B470B50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E0649F"/>
    <w:multiLevelType w:val="hybridMultilevel"/>
    <w:tmpl w:val="B2FC2040"/>
    <w:lvl w:ilvl="0" w:tplc="97FC181E">
      <w:start w:val="1"/>
      <w:numFmt w:val="decimal"/>
      <w:lvlText w:val="%1."/>
      <w:lvlJc w:val="left"/>
      <w:pPr>
        <w:ind w:left="780" w:hanging="420"/>
      </w:pPr>
      <w:rPr>
        <w:rFonts w:ascii="宋体" w:eastAsia="宋体" w:hAnsi="宋体" w:cstheme="minorBidi"/>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8340EA6"/>
    <w:multiLevelType w:val="hybridMultilevel"/>
    <w:tmpl w:val="338E269E"/>
    <w:lvl w:ilvl="0" w:tplc="49F0F1F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5DAD749A"/>
    <w:multiLevelType w:val="hybridMultilevel"/>
    <w:tmpl w:val="F2B6FAF2"/>
    <w:lvl w:ilvl="0" w:tplc="1F729E2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5DCB792E"/>
    <w:multiLevelType w:val="hybridMultilevel"/>
    <w:tmpl w:val="E784796A"/>
    <w:lvl w:ilvl="0" w:tplc="D3E0DC3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756904E8"/>
    <w:multiLevelType w:val="multilevel"/>
    <w:tmpl w:val="B85AF22A"/>
    <w:lvl w:ilvl="0">
      <w:start w:val="6"/>
      <w:numFmt w:val="decimal"/>
      <w:lvlText w:val="%1"/>
      <w:lvlJc w:val="left"/>
      <w:pPr>
        <w:ind w:left="465" w:hanging="46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7B7E578B"/>
    <w:multiLevelType w:val="hybridMultilevel"/>
    <w:tmpl w:val="79005A9A"/>
    <w:lvl w:ilvl="0" w:tplc="5E0E9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2"/>
  </w:num>
  <w:num w:numId="3">
    <w:abstractNumId w:val="3"/>
  </w:num>
  <w:num w:numId="4">
    <w:abstractNumId w:val="11"/>
  </w:num>
  <w:num w:numId="5">
    <w:abstractNumId w:val="10"/>
  </w:num>
  <w:num w:numId="6">
    <w:abstractNumId w:val="7"/>
  </w:num>
  <w:num w:numId="7">
    <w:abstractNumId w:val="4"/>
  </w:num>
  <w:num w:numId="8">
    <w:abstractNumId w:val="8"/>
  </w:num>
  <w:num w:numId="9">
    <w:abstractNumId w:val="5"/>
  </w:num>
  <w:num w:numId="10">
    <w:abstractNumId w:val="13"/>
  </w:num>
  <w:num w:numId="11">
    <w:abstractNumId w:val="6"/>
  </w:num>
  <w:num w:numId="12">
    <w:abstractNumId w:val="9"/>
  </w:num>
  <w:num w:numId="13">
    <w:abstractNumId w:val="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6B"/>
    <w:rsid w:val="00017D2F"/>
    <w:rsid w:val="00051F41"/>
    <w:rsid w:val="00090017"/>
    <w:rsid w:val="000A569D"/>
    <w:rsid w:val="000F5F8C"/>
    <w:rsid w:val="001207C2"/>
    <w:rsid w:val="00176D26"/>
    <w:rsid w:val="00180B1A"/>
    <w:rsid w:val="001961DD"/>
    <w:rsid w:val="00205CD2"/>
    <w:rsid w:val="002366EB"/>
    <w:rsid w:val="002C4ADE"/>
    <w:rsid w:val="002E025F"/>
    <w:rsid w:val="00355B9E"/>
    <w:rsid w:val="00375A06"/>
    <w:rsid w:val="003A146B"/>
    <w:rsid w:val="0040066E"/>
    <w:rsid w:val="00437F68"/>
    <w:rsid w:val="00487C1D"/>
    <w:rsid w:val="0049739F"/>
    <w:rsid w:val="004B1E46"/>
    <w:rsid w:val="004C4B57"/>
    <w:rsid w:val="004F2C12"/>
    <w:rsid w:val="005368BA"/>
    <w:rsid w:val="00536DDA"/>
    <w:rsid w:val="00560FE2"/>
    <w:rsid w:val="00581EB1"/>
    <w:rsid w:val="0059370E"/>
    <w:rsid w:val="0059392F"/>
    <w:rsid w:val="005C0AD5"/>
    <w:rsid w:val="005E3B0B"/>
    <w:rsid w:val="005F3AE9"/>
    <w:rsid w:val="0060476A"/>
    <w:rsid w:val="00610D1C"/>
    <w:rsid w:val="00635250"/>
    <w:rsid w:val="00646C4A"/>
    <w:rsid w:val="00650D13"/>
    <w:rsid w:val="006605B8"/>
    <w:rsid w:val="006A6081"/>
    <w:rsid w:val="006A61BA"/>
    <w:rsid w:val="006C241F"/>
    <w:rsid w:val="006E337F"/>
    <w:rsid w:val="006F710F"/>
    <w:rsid w:val="007064D9"/>
    <w:rsid w:val="00771A1F"/>
    <w:rsid w:val="00774245"/>
    <w:rsid w:val="007A02BA"/>
    <w:rsid w:val="007E1336"/>
    <w:rsid w:val="007E4A71"/>
    <w:rsid w:val="007F40EC"/>
    <w:rsid w:val="00831F60"/>
    <w:rsid w:val="008526CE"/>
    <w:rsid w:val="0086787A"/>
    <w:rsid w:val="008B06D5"/>
    <w:rsid w:val="008C0113"/>
    <w:rsid w:val="008F64D1"/>
    <w:rsid w:val="009D57E0"/>
    <w:rsid w:val="00A31423"/>
    <w:rsid w:val="00A51B44"/>
    <w:rsid w:val="00A57EBF"/>
    <w:rsid w:val="00A647EC"/>
    <w:rsid w:val="00A84CAE"/>
    <w:rsid w:val="00A8629A"/>
    <w:rsid w:val="00B1688F"/>
    <w:rsid w:val="00B65555"/>
    <w:rsid w:val="00B66862"/>
    <w:rsid w:val="00BC2A1B"/>
    <w:rsid w:val="00C11721"/>
    <w:rsid w:val="00C2479F"/>
    <w:rsid w:val="00C42468"/>
    <w:rsid w:val="00C8234E"/>
    <w:rsid w:val="00CB3130"/>
    <w:rsid w:val="00CE7006"/>
    <w:rsid w:val="00D16189"/>
    <w:rsid w:val="00D211CD"/>
    <w:rsid w:val="00DA2B09"/>
    <w:rsid w:val="00DE46DB"/>
    <w:rsid w:val="00E03605"/>
    <w:rsid w:val="00E11D70"/>
    <w:rsid w:val="00E25528"/>
    <w:rsid w:val="00E255BC"/>
    <w:rsid w:val="00E42C15"/>
    <w:rsid w:val="00E8645D"/>
    <w:rsid w:val="00EA2DC9"/>
    <w:rsid w:val="00ED69C5"/>
    <w:rsid w:val="00F114C9"/>
    <w:rsid w:val="00F4289D"/>
    <w:rsid w:val="00F601CD"/>
    <w:rsid w:val="00F919F6"/>
    <w:rsid w:val="00F95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A1D7B"/>
  <w15:chartTrackingRefBased/>
  <w15:docId w15:val="{C91C94B9-CE69-427E-B223-C9B40BDD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721"/>
    <w:pPr>
      <w:ind w:firstLineChars="200" w:firstLine="420"/>
    </w:pPr>
  </w:style>
  <w:style w:type="paragraph" w:styleId="a4">
    <w:name w:val="header"/>
    <w:basedOn w:val="a"/>
    <w:link w:val="a5"/>
    <w:uiPriority w:val="99"/>
    <w:unhideWhenUsed/>
    <w:rsid w:val="006047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0476A"/>
    <w:rPr>
      <w:sz w:val="18"/>
      <w:szCs w:val="18"/>
    </w:rPr>
  </w:style>
  <w:style w:type="paragraph" w:styleId="a6">
    <w:name w:val="footer"/>
    <w:basedOn w:val="a"/>
    <w:link w:val="a7"/>
    <w:uiPriority w:val="99"/>
    <w:unhideWhenUsed/>
    <w:rsid w:val="0060476A"/>
    <w:pPr>
      <w:tabs>
        <w:tab w:val="center" w:pos="4153"/>
        <w:tab w:val="right" w:pos="8306"/>
      </w:tabs>
      <w:snapToGrid w:val="0"/>
      <w:jc w:val="left"/>
    </w:pPr>
    <w:rPr>
      <w:sz w:val="18"/>
      <w:szCs w:val="18"/>
    </w:rPr>
  </w:style>
  <w:style w:type="character" w:customStyle="1" w:styleId="a7">
    <w:name w:val="页脚 字符"/>
    <w:basedOn w:val="a0"/>
    <w:link w:val="a6"/>
    <w:uiPriority w:val="99"/>
    <w:rsid w:val="006047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6</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55</cp:revision>
  <cp:lastPrinted>2023-09-07T02:15:00Z</cp:lastPrinted>
  <dcterms:created xsi:type="dcterms:W3CDTF">2023-09-06T10:55:00Z</dcterms:created>
  <dcterms:modified xsi:type="dcterms:W3CDTF">2023-10-17T08:02:00Z</dcterms:modified>
</cp:coreProperties>
</file>